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4312" w14:textId="1F17593C" w:rsidR="0099783F" w:rsidRPr="00611D0B" w:rsidRDefault="00CD1009" w:rsidP="00594F6C">
      <w:pPr>
        <w:pStyle w:val="Title"/>
        <w:spacing w:before="0"/>
      </w:pPr>
      <w:r w:rsidRPr="00611D0B">
        <w:t xml:space="preserve">LBHC </w:t>
      </w:r>
      <w:r w:rsidR="00257014" w:rsidRPr="00611D0B">
        <w:t>Graduation Rate</w:t>
      </w:r>
      <w:r w:rsidR="00257014">
        <w:t>s</w:t>
      </w:r>
      <w:r w:rsidR="00257014" w:rsidRPr="00611D0B">
        <w:t xml:space="preserve"> </w:t>
      </w:r>
      <w:r w:rsidR="00C42BC3">
        <w:t xml:space="preserve">and Number of Graduates </w:t>
      </w:r>
      <w:r w:rsidR="00D23E43" w:rsidRPr="00611D0B">
        <w:t>(20</w:t>
      </w:r>
      <w:r w:rsidR="00872918" w:rsidRPr="00611D0B">
        <w:t>12</w:t>
      </w:r>
      <w:r w:rsidR="00D23E43" w:rsidRPr="00611D0B">
        <w:t xml:space="preserve"> through 2023)</w:t>
      </w:r>
    </w:p>
    <w:p w14:paraId="78749BEC" w14:textId="2C8EA3A6" w:rsidR="00257014" w:rsidRPr="00257014" w:rsidRDefault="00023223" w:rsidP="00257014">
      <w:pPr>
        <w:pStyle w:val="Heading1"/>
      </w:pPr>
      <w:r w:rsidRPr="00257014">
        <w:t xml:space="preserve">3 year and 5 year graduation rates (2012-23) </w:t>
      </w:r>
    </w:p>
    <w:p w14:paraId="168C6A71" w14:textId="7B90AE1D" w:rsidR="00023223" w:rsidRPr="00257014" w:rsidRDefault="00023223" w:rsidP="00257014">
      <w:r w:rsidRPr="00257014">
        <w:t>The percent of new students who enrolled in a fall semester who completed a degree or certificate within 3 years or 5 years.</w:t>
      </w:r>
    </w:p>
    <w:p w14:paraId="23DC2F65" w14:textId="65F25D7C" w:rsidR="00023223" w:rsidRDefault="00023223" w:rsidP="00257014">
      <w:r>
        <w:rPr>
          <w:noProof/>
        </w:rPr>
        <w:drawing>
          <wp:inline distT="0" distB="0" distL="0" distR="0" wp14:anchorId="3F42AA5A" wp14:editId="3E311089">
            <wp:extent cx="6240483" cy="2677160"/>
            <wp:effectExtent l="0" t="0" r="8255" b="8890"/>
            <wp:docPr id="195" name="Chart 1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B1CD5D" w14:textId="77777777" w:rsidR="00600EF7" w:rsidRDefault="00600EF7" w:rsidP="00257014"/>
    <w:tbl>
      <w:tblPr>
        <w:tblW w:w="6316" w:type="dxa"/>
        <w:tblLook w:val="04A0" w:firstRow="1" w:lastRow="0" w:firstColumn="1" w:lastColumn="0" w:noHBand="0" w:noVBand="1"/>
      </w:tblPr>
      <w:tblGrid>
        <w:gridCol w:w="1460"/>
        <w:gridCol w:w="1056"/>
        <w:gridCol w:w="694"/>
        <w:gridCol w:w="1206"/>
        <w:gridCol w:w="845"/>
        <w:gridCol w:w="1055"/>
      </w:tblGrid>
      <w:tr w:rsidR="00803A60" w:rsidRPr="00606D3B" w14:paraId="4FAF9F85" w14:textId="77777777" w:rsidTr="00E80085">
        <w:trPr>
          <w:trHeight w:val="945"/>
        </w:trPr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C6EC10" w14:textId="112FF31E" w:rsidR="00803A60" w:rsidRPr="00606D3B" w:rsidRDefault="00803A60" w:rsidP="00257014">
            <w:r w:rsidRPr="00606D3B">
              <w:t>Year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D5B0817" w14:textId="2B47BE5B" w:rsidR="00803A60" w:rsidRPr="00606D3B" w:rsidRDefault="00803A60" w:rsidP="00257014">
            <w:pPr>
              <w:jc w:val="right"/>
            </w:pPr>
            <w:r w:rsidRPr="00606D3B">
              <w:t># of new students enrolled in the fall semester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231DF" w14:textId="77777777" w:rsidR="00803A60" w:rsidRPr="00606D3B" w:rsidRDefault="00803A60" w:rsidP="00257014">
            <w:pPr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017D8" w14:textId="77777777" w:rsidR="00803A60" w:rsidRPr="00606D3B" w:rsidRDefault="00803A60" w:rsidP="00257014">
            <w:pPr>
              <w:jc w:val="center"/>
            </w:pPr>
          </w:p>
        </w:tc>
      </w:tr>
      <w:tr w:rsidR="00803A60" w:rsidRPr="00606D3B" w14:paraId="4A260D0A" w14:textId="77777777" w:rsidTr="00803A60">
        <w:trPr>
          <w:trHeight w:val="74"/>
        </w:trPr>
        <w:tc>
          <w:tcPr>
            <w:tcW w:w="14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268B" w14:textId="20D11C1B" w:rsidR="00803A60" w:rsidRPr="00606D3B" w:rsidRDefault="00803A60" w:rsidP="00257014"/>
        </w:tc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99B602A" w14:textId="75E9F422" w:rsidR="00803A60" w:rsidRPr="00606D3B" w:rsidRDefault="00803A60" w:rsidP="00257014">
            <w:pPr>
              <w:jc w:val="right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4F18A" w14:textId="77777777" w:rsidR="00803A60" w:rsidRPr="00606D3B" w:rsidRDefault="00803A60" w:rsidP="00257014">
            <w:pPr>
              <w:jc w:val="center"/>
            </w:pPr>
            <w:r w:rsidRPr="00606D3B">
              <w:t>3-year graduation rate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32382" w14:textId="77777777" w:rsidR="00803A60" w:rsidRPr="00606D3B" w:rsidRDefault="00803A60" w:rsidP="00257014">
            <w:pPr>
              <w:jc w:val="center"/>
            </w:pPr>
            <w:r w:rsidRPr="00606D3B">
              <w:t>5-year graduation rate</w:t>
            </w:r>
          </w:p>
        </w:tc>
      </w:tr>
      <w:tr w:rsidR="00803A60" w:rsidRPr="00606D3B" w14:paraId="3E1711AC" w14:textId="77777777" w:rsidTr="00803A60">
        <w:trPr>
          <w:trHeight w:val="74"/>
        </w:trPr>
        <w:tc>
          <w:tcPr>
            <w:tcW w:w="146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CF182B" w14:textId="77777777" w:rsidR="00803A60" w:rsidRPr="00606D3B" w:rsidRDefault="00803A60" w:rsidP="00257014"/>
        </w:tc>
        <w:tc>
          <w:tcPr>
            <w:tcW w:w="105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DEF3CE" w14:textId="77777777" w:rsidR="00803A60" w:rsidRPr="00606D3B" w:rsidRDefault="00803A60" w:rsidP="00257014">
            <w:pPr>
              <w:jc w:val="right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D291" w14:textId="77777777" w:rsidR="00803A60" w:rsidRPr="00606D3B" w:rsidRDefault="00803A60" w:rsidP="00257014">
            <w:pPr>
              <w:jc w:val="right"/>
            </w:pPr>
            <w:r w:rsidRPr="00606D3B"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F5F" w14:textId="77777777" w:rsidR="00803A60" w:rsidRPr="00606D3B" w:rsidRDefault="00803A60" w:rsidP="00257014">
            <w:pPr>
              <w:jc w:val="right"/>
            </w:pPr>
            <w:r w:rsidRPr="00606D3B"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10287" w14:textId="77777777" w:rsidR="00803A60" w:rsidRPr="00606D3B" w:rsidRDefault="00803A60" w:rsidP="00257014">
            <w:pPr>
              <w:jc w:val="right"/>
            </w:pPr>
            <w:r w:rsidRPr="00606D3B">
              <w:t>#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AC7FD" w14:textId="77777777" w:rsidR="00803A60" w:rsidRPr="00606D3B" w:rsidRDefault="00803A60" w:rsidP="00257014">
            <w:pPr>
              <w:jc w:val="right"/>
            </w:pPr>
            <w:r w:rsidRPr="00606D3B">
              <w:t>%</w:t>
            </w:r>
          </w:p>
        </w:tc>
      </w:tr>
      <w:tr w:rsidR="00606D3B" w:rsidRPr="00606D3B" w14:paraId="1EC4FB29" w14:textId="77777777" w:rsidTr="00803A60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C862" w14:textId="77777777" w:rsidR="00606D3B" w:rsidRPr="00606D3B" w:rsidRDefault="00606D3B" w:rsidP="00257014">
            <w:r w:rsidRPr="00606D3B">
              <w:t>2012-13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035D" w14:textId="77777777" w:rsidR="00606D3B" w:rsidRPr="00606D3B" w:rsidRDefault="00606D3B" w:rsidP="00257014">
            <w:pPr>
              <w:jc w:val="right"/>
            </w:pPr>
            <w:r w:rsidRPr="00606D3B">
              <w:t>87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D42" w14:textId="77777777" w:rsidR="00606D3B" w:rsidRPr="00606D3B" w:rsidRDefault="00606D3B" w:rsidP="00257014">
            <w:pPr>
              <w:jc w:val="right"/>
            </w:pPr>
            <w:r w:rsidRPr="00606D3B"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68D6" w14:textId="77777777" w:rsidR="00606D3B" w:rsidRPr="00606D3B" w:rsidRDefault="00606D3B" w:rsidP="00257014">
            <w:pPr>
              <w:jc w:val="right"/>
            </w:pPr>
            <w:r w:rsidRPr="00606D3B">
              <w:t>14%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CE1C" w14:textId="77777777" w:rsidR="00606D3B" w:rsidRPr="00606D3B" w:rsidRDefault="00606D3B" w:rsidP="00257014">
            <w:pPr>
              <w:jc w:val="right"/>
            </w:pPr>
            <w:r w:rsidRPr="00606D3B"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BF05" w14:textId="77777777" w:rsidR="00606D3B" w:rsidRPr="00606D3B" w:rsidRDefault="00606D3B" w:rsidP="00257014">
            <w:pPr>
              <w:jc w:val="right"/>
            </w:pPr>
            <w:r w:rsidRPr="00606D3B">
              <w:t>15%</w:t>
            </w:r>
          </w:p>
        </w:tc>
      </w:tr>
      <w:tr w:rsidR="00606D3B" w:rsidRPr="00606D3B" w14:paraId="08D73CBB" w14:textId="77777777" w:rsidTr="00803A60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0D4B" w14:textId="77777777" w:rsidR="00606D3B" w:rsidRPr="00606D3B" w:rsidRDefault="00606D3B" w:rsidP="00257014">
            <w:r w:rsidRPr="00606D3B">
              <w:t>2013-14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AEF8" w14:textId="77777777" w:rsidR="00606D3B" w:rsidRPr="00606D3B" w:rsidRDefault="00606D3B" w:rsidP="00257014">
            <w:pPr>
              <w:jc w:val="right"/>
            </w:pPr>
            <w:r w:rsidRPr="00606D3B">
              <w:t>95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26D4" w14:textId="77777777" w:rsidR="00606D3B" w:rsidRPr="00606D3B" w:rsidRDefault="00606D3B" w:rsidP="00257014">
            <w:pPr>
              <w:jc w:val="right"/>
            </w:pPr>
            <w:r w:rsidRPr="00606D3B"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587A" w14:textId="77777777" w:rsidR="00606D3B" w:rsidRPr="00606D3B" w:rsidRDefault="00606D3B" w:rsidP="00257014">
            <w:pPr>
              <w:jc w:val="right"/>
            </w:pPr>
            <w:r w:rsidRPr="00606D3B">
              <w:t>16%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0268" w14:textId="77777777" w:rsidR="00606D3B" w:rsidRPr="00606D3B" w:rsidRDefault="00606D3B" w:rsidP="00257014">
            <w:pPr>
              <w:jc w:val="right"/>
            </w:pPr>
            <w:r w:rsidRPr="00606D3B"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190" w14:textId="77777777" w:rsidR="00606D3B" w:rsidRPr="00606D3B" w:rsidRDefault="00606D3B" w:rsidP="00257014">
            <w:pPr>
              <w:jc w:val="right"/>
            </w:pPr>
            <w:r w:rsidRPr="00606D3B">
              <w:t>20%</w:t>
            </w:r>
          </w:p>
        </w:tc>
      </w:tr>
      <w:tr w:rsidR="00606D3B" w:rsidRPr="00606D3B" w14:paraId="7D14B849" w14:textId="77777777" w:rsidTr="00803A60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7620" w14:textId="77777777" w:rsidR="00606D3B" w:rsidRPr="00606D3B" w:rsidRDefault="00606D3B" w:rsidP="00257014">
            <w:r w:rsidRPr="00606D3B">
              <w:t>2014-15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934" w14:textId="77777777" w:rsidR="00606D3B" w:rsidRPr="00606D3B" w:rsidRDefault="00606D3B" w:rsidP="00257014">
            <w:pPr>
              <w:jc w:val="right"/>
            </w:pPr>
            <w:r w:rsidRPr="00606D3B">
              <w:t>52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6FA0" w14:textId="77777777" w:rsidR="00606D3B" w:rsidRPr="00606D3B" w:rsidRDefault="00606D3B" w:rsidP="00257014">
            <w:pPr>
              <w:jc w:val="right"/>
            </w:pPr>
            <w:r w:rsidRPr="00606D3B"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F54A" w14:textId="77777777" w:rsidR="00606D3B" w:rsidRPr="00606D3B" w:rsidRDefault="00606D3B" w:rsidP="00257014">
            <w:pPr>
              <w:jc w:val="right"/>
            </w:pPr>
            <w:r w:rsidRPr="00606D3B">
              <w:t>4%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D926" w14:textId="77777777" w:rsidR="00606D3B" w:rsidRPr="00606D3B" w:rsidRDefault="00606D3B" w:rsidP="00257014">
            <w:pPr>
              <w:jc w:val="right"/>
            </w:pPr>
            <w:r w:rsidRPr="00606D3B"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594D" w14:textId="77777777" w:rsidR="00606D3B" w:rsidRPr="00606D3B" w:rsidRDefault="00606D3B" w:rsidP="00257014">
            <w:pPr>
              <w:jc w:val="right"/>
            </w:pPr>
            <w:r w:rsidRPr="00606D3B">
              <w:t>6%</w:t>
            </w:r>
          </w:p>
        </w:tc>
      </w:tr>
      <w:tr w:rsidR="00606D3B" w:rsidRPr="00606D3B" w14:paraId="62EA78CD" w14:textId="77777777" w:rsidTr="00803A60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B624" w14:textId="77777777" w:rsidR="00606D3B" w:rsidRPr="00606D3B" w:rsidRDefault="00606D3B" w:rsidP="00257014">
            <w:r w:rsidRPr="00606D3B">
              <w:t>2015-16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5307" w14:textId="77777777" w:rsidR="00606D3B" w:rsidRPr="00606D3B" w:rsidRDefault="00606D3B" w:rsidP="00257014">
            <w:pPr>
              <w:jc w:val="right"/>
            </w:pPr>
            <w:r w:rsidRPr="00606D3B">
              <w:t>92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061C" w14:textId="77777777" w:rsidR="00606D3B" w:rsidRPr="00606D3B" w:rsidRDefault="00606D3B" w:rsidP="00257014">
            <w:pPr>
              <w:jc w:val="right"/>
            </w:pPr>
            <w:r w:rsidRPr="00606D3B"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66D1" w14:textId="77777777" w:rsidR="00606D3B" w:rsidRPr="00606D3B" w:rsidRDefault="00606D3B" w:rsidP="00257014">
            <w:pPr>
              <w:jc w:val="right"/>
            </w:pPr>
            <w:r w:rsidRPr="00606D3B">
              <w:t>7%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4980" w14:textId="77777777" w:rsidR="00606D3B" w:rsidRPr="00606D3B" w:rsidRDefault="00606D3B" w:rsidP="00257014">
            <w:pPr>
              <w:jc w:val="right"/>
            </w:pPr>
            <w:r w:rsidRPr="00606D3B"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8AB8" w14:textId="77777777" w:rsidR="00606D3B" w:rsidRPr="00606D3B" w:rsidRDefault="00606D3B" w:rsidP="00257014">
            <w:pPr>
              <w:jc w:val="right"/>
            </w:pPr>
            <w:r w:rsidRPr="00606D3B">
              <w:t>9%</w:t>
            </w:r>
          </w:p>
        </w:tc>
      </w:tr>
      <w:tr w:rsidR="00606D3B" w:rsidRPr="00606D3B" w14:paraId="19D4A538" w14:textId="77777777" w:rsidTr="00803A60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4702" w14:textId="77777777" w:rsidR="00606D3B" w:rsidRPr="00606D3B" w:rsidRDefault="00606D3B" w:rsidP="00257014">
            <w:r w:rsidRPr="00606D3B">
              <w:t>2016-17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FF34" w14:textId="77777777" w:rsidR="00606D3B" w:rsidRPr="00606D3B" w:rsidRDefault="00606D3B" w:rsidP="00257014">
            <w:pPr>
              <w:jc w:val="right"/>
            </w:pPr>
            <w:r w:rsidRPr="00606D3B">
              <w:t>87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41D0" w14:textId="77777777" w:rsidR="00606D3B" w:rsidRPr="00606D3B" w:rsidRDefault="00606D3B" w:rsidP="00257014">
            <w:pPr>
              <w:jc w:val="right"/>
            </w:pPr>
            <w:r w:rsidRPr="00606D3B"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CD2" w14:textId="77777777" w:rsidR="00606D3B" w:rsidRPr="00606D3B" w:rsidRDefault="00606D3B" w:rsidP="00257014">
            <w:pPr>
              <w:jc w:val="right"/>
            </w:pPr>
            <w:r w:rsidRPr="00606D3B">
              <w:t>10%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4057" w14:textId="77777777" w:rsidR="00606D3B" w:rsidRPr="00606D3B" w:rsidRDefault="00606D3B" w:rsidP="00257014">
            <w:pPr>
              <w:jc w:val="right"/>
            </w:pPr>
            <w:r w:rsidRPr="00606D3B"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FA3D" w14:textId="77777777" w:rsidR="00606D3B" w:rsidRPr="00606D3B" w:rsidRDefault="00606D3B" w:rsidP="00257014">
            <w:pPr>
              <w:jc w:val="right"/>
            </w:pPr>
            <w:r w:rsidRPr="00606D3B">
              <w:t>14%</w:t>
            </w:r>
          </w:p>
        </w:tc>
      </w:tr>
      <w:tr w:rsidR="00606D3B" w:rsidRPr="00606D3B" w14:paraId="3BEADA98" w14:textId="77777777" w:rsidTr="00803A60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B85" w14:textId="77777777" w:rsidR="00606D3B" w:rsidRPr="00606D3B" w:rsidRDefault="00606D3B" w:rsidP="00257014">
            <w:r w:rsidRPr="00606D3B">
              <w:t>2017-18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AD4D" w14:textId="77777777" w:rsidR="00606D3B" w:rsidRPr="00606D3B" w:rsidRDefault="00606D3B" w:rsidP="00257014">
            <w:pPr>
              <w:jc w:val="right"/>
            </w:pPr>
            <w:r w:rsidRPr="00606D3B">
              <w:t>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67D2" w14:textId="77777777" w:rsidR="00606D3B" w:rsidRPr="00606D3B" w:rsidRDefault="00606D3B" w:rsidP="00257014">
            <w:pPr>
              <w:jc w:val="right"/>
            </w:pPr>
            <w:r w:rsidRPr="00606D3B"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BF14" w14:textId="77777777" w:rsidR="00606D3B" w:rsidRPr="00606D3B" w:rsidRDefault="00606D3B" w:rsidP="00257014">
            <w:pPr>
              <w:jc w:val="right"/>
            </w:pPr>
            <w:r w:rsidRPr="00606D3B">
              <w:t>10%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294B" w14:textId="77777777" w:rsidR="00606D3B" w:rsidRPr="00606D3B" w:rsidRDefault="00606D3B" w:rsidP="00257014">
            <w:pPr>
              <w:jc w:val="right"/>
            </w:pPr>
            <w:r w:rsidRPr="00606D3B"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29F2" w14:textId="77777777" w:rsidR="00606D3B" w:rsidRPr="00606D3B" w:rsidRDefault="00606D3B" w:rsidP="00257014">
            <w:pPr>
              <w:jc w:val="right"/>
            </w:pPr>
            <w:r w:rsidRPr="00606D3B">
              <w:t>13%</w:t>
            </w:r>
          </w:p>
        </w:tc>
      </w:tr>
      <w:tr w:rsidR="00606D3B" w:rsidRPr="00606D3B" w14:paraId="6ABEE774" w14:textId="77777777" w:rsidTr="00803A60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BD1B" w14:textId="77777777" w:rsidR="00606D3B" w:rsidRPr="00606D3B" w:rsidRDefault="00606D3B" w:rsidP="00257014">
            <w:r w:rsidRPr="00606D3B">
              <w:t>2018-19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7E03" w14:textId="77777777" w:rsidR="00606D3B" w:rsidRPr="00606D3B" w:rsidRDefault="00606D3B" w:rsidP="00257014">
            <w:pPr>
              <w:jc w:val="right"/>
            </w:pPr>
            <w:r w:rsidRPr="00606D3B">
              <w:t>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24B1" w14:textId="77777777" w:rsidR="00606D3B" w:rsidRPr="00606D3B" w:rsidRDefault="00606D3B" w:rsidP="00257014">
            <w:pPr>
              <w:jc w:val="right"/>
            </w:pPr>
            <w:r w:rsidRPr="00606D3B"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477C" w14:textId="77777777" w:rsidR="00606D3B" w:rsidRPr="00606D3B" w:rsidRDefault="00606D3B" w:rsidP="00257014">
            <w:pPr>
              <w:jc w:val="right"/>
            </w:pPr>
            <w:r w:rsidRPr="00606D3B">
              <w:t>10%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27D4" w14:textId="77777777" w:rsidR="00606D3B" w:rsidRPr="00606D3B" w:rsidRDefault="00606D3B" w:rsidP="00257014">
            <w:pPr>
              <w:jc w:val="right"/>
            </w:pPr>
            <w:r w:rsidRPr="00606D3B"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CA4D" w14:textId="77777777" w:rsidR="00606D3B" w:rsidRPr="00606D3B" w:rsidRDefault="00606D3B" w:rsidP="00257014">
            <w:pPr>
              <w:jc w:val="right"/>
            </w:pPr>
            <w:r w:rsidRPr="00606D3B">
              <w:t>13%</w:t>
            </w:r>
          </w:p>
        </w:tc>
      </w:tr>
      <w:tr w:rsidR="00606D3B" w:rsidRPr="00606D3B" w14:paraId="591FE1F1" w14:textId="77777777" w:rsidTr="00803A60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342B" w14:textId="77777777" w:rsidR="00606D3B" w:rsidRPr="00606D3B" w:rsidRDefault="00606D3B" w:rsidP="00257014">
            <w:r w:rsidRPr="00606D3B">
              <w:t>2019-20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2619" w14:textId="77777777" w:rsidR="00606D3B" w:rsidRPr="00606D3B" w:rsidRDefault="00606D3B" w:rsidP="00257014">
            <w:pPr>
              <w:jc w:val="right"/>
            </w:pPr>
            <w:r w:rsidRPr="00606D3B">
              <w:t>42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43B5" w14:textId="77777777" w:rsidR="00606D3B" w:rsidRPr="00606D3B" w:rsidRDefault="00606D3B" w:rsidP="00257014">
            <w:pPr>
              <w:jc w:val="right"/>
            </w:pPr>
            <w:r w:rsidRPr="00606D3B"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3A30" w14:textId="77777777" w:rsidR="00606D3B" w:rsidRPr="00606D3B" w:rsidRDefault="00606D3B" w:rsidP="00257014">
            <w:pPr>
              <w:jc w:val="right"/>
            </w:pPr>
            <w:r w:rsidRPr="00606D3B">
              <w:t>24%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2F90" w14:textId="77777777" w:rsidR="00606D3B" w:rsidRPr="00606D3B" w:rsidRDefault="00606D3B" w:rsidP="00257014">
            <w:pPr>
              <w:jc w:val="right"/>
            </w:pPr>
            <w:r w:rsidRPr="00606D3B"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5EE8" w14:textId="77777777" w:rsidR="00606D3B" w:rsidRPr="00606D3B" w:rsidRDefault="00606D3B" w:rsidP="00257014">
            <w:pPr>
              <w:jc w:val="right"/>
            </w:pPr>
            <w:r w:rsidRPr="00606D3B">
              <w:t>NA</w:t>
            </w:r>
          </w:p>
        </w:tc>
      </w:tr>
      <w:tr w:rsidR="00606D3B" w:rsidRPr="00606D3B" w14:paraId="2B074C72" w14:textId="77777777" w:rsidTr="00803A60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B78A" w14:textId="77777777" w:rsidR="00606D3B" w:rsidRPr="00606D3B" w:rsidRDefault="00606D3B" w:rsidP="00257014">
            <w:r w:rsidRPr="00606D3B">
              <w:t>2020-21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EC92" w14:textId="77777777" w:rsidR="00606D3B" w:rsidRPr="00606D3B" w:rsidRDefault="00606D3B" w:rsidP="00257014">
            <w:pPr>
              <w:jc w:val="right"/>
            </w:pPr>
            <w:r w:rsidRPr="00606D3B">
              <w:t>91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62CD" w14:textId="77777777" w:rsidR="00606D3B" w:rsidRPr="00606D3B" w:rsidRDefault="00606D3B" w:rsidP="00257014">
            <w:pPr>
              <w:jc w:val="right"/>
            </w:pPr>
            <w:r w:rsidRPr="00606D3B"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0A11" w14:textId="77777777" w:rsidR="00606D3B" w:rsidRPr="00606D3B" w:rsidRDefault="00606D3B" w:rsidP="00257014">
            <w:pPr>
              <w:jc w:val="right"/>
            </w:pPr>
            <w:r w:rsidRPr="00606D3B">
              <w:t>7%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25D5" w14:textId="77777777" w:rsidR="00606D3B" w:rsidRPr="00606D3B" w:rsidRDefault="00606D3B" w:rsidP="00257014">
            <w:pPr>
              <w:jc w:val="right"/>
            </w:pPr>
            <w:r w:rsidRPr="00606D3B"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5FBA" w14:textId="77777777" w:rsidR="00606D3B" w:rsidRPr="00606D3B" w:rsidRDefault="00606D3B" w:rsidP="00257014">
            <w:pPr>
              <w:jc w:val="right"/>
            </w:pPr>
            <w:r w:rsidRPr="00606D3B">
              <w:t>NA</w:t>
            </w:r>
          </w:p>
        </w:tc>
      </w:tr>
      <w:tr w:rsidR="00606D3B" w:rsidRPr="00606D3B" w14:paraId="61C71690" w14:textId="77777777" w:rsidTr="00803A6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7E24" w14:textId="77777777" w:rsidR="00606D3B" w:rsidRPr="00606D3B" w:rsidRDefault="00606D3B" w:rsidP="00257014">
            <w:r w:rsidRPr="00606D3B">
              <w:t>Last 5 years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04EB" w14:textId="77777777" w:rsidR="00606D3B" w:rsidRPr="00606D3B" w:rsidRDefault="00606D3B" w:rsidP="00257014">
            <w:pPr>
              <w:jc w:val="right"/>
            </w:pPr>
            <w:r w:rsidRPr="00606D3B">
              <w:t>378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7D0B" w14:textId="77777777" w:rsidR="00606D3B" w:rsidRPr="00606D3B" w:rsidRDefault="00606D3B" w:rsidP="00257014">
            <w:pPr>
              <w:jc w:val="right"/>
            </w:pPr>
            <w:r w:rsidRPr="00606D3B">
              <w:t>41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E863" w14:textId="77777777" w:rsidR="00606D3B" w:rsidRPr="00606D3B" w:rsidRDefault="00606D3B" w:rsidP="00257014">
            <w:pPr>
              <w:jc w:val="right"/>
            </w:pPr>
            <w:r w:rsidRPr="00606D3B">
              <w:t>11%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EC31" w14:textId="77777777" w:rsidR="00606D3B" w:rsidRPr="00606D3B" w:rsidRDefault="00606D3B" w:rsidP="00257014">
            <w:pPr>
              <w:jc w:val="right"/>
            </w:pPr>
            <w:r w:rsidRPr="00606D3B">
              <w:t>43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DF8E" w14:textId="77777777" w:rsidR="00606D3B" w:rsidRPr="00606D3B" w:rsidRDefault="00606D3B" w:rsidP="00257014">
            <w:pPr>
              <w:jc w:val="right"/>
            </w:pPr>
            <w:r w:rsidRPr="00606D3B">
              <w:t>11%</w:t>
            </w:r>
          </w:p>
        </w:tc>
      </w:tr>
    </w:tbl>
    <w:p w14:paraId="110A243E" w14:textId="77777777" w:rsidR="0099783F" w:rsidRDefault="0099783F" w:rsidP="00257014"/>
    <w:p w14:paraId="266A859E" w14:textId="3B1E059D" w:rsidR="00257014" w:rsidRDefault="00424F73" w:rsidP="00257014">
      <w:pPr>
        <w:pStyle w:val="Heading1"/>
      </w:pPr>
      <w:r>
        <w:lastRenderedPageBreak/>
        <w:t>Disaggregated a</w:t>
      </w:r>
      <w:r w:rsidR="00583832" w:rsidRPr="007846A9">
        <w:t xml:space="preserve">verage </w:t>
      </w:r>
      <w:r w:rsidR="00376332" w:rsidRPr="007846A9">
        <w:t>3-year</w:t>
      </w:r>
      <w:r w:rsidR="00583832" w:rsidRPr="007846A9">
        <w:t xml:space="preserve"> graduation rate</w:t>
      </w:r>
      <w:r w:rsidR="006D64A4" w:rsidRPr="007846A9">
        <w:t xml:space="preserve"> for the </w:t>
      </w:r>
      <w:r w:rsidR="000A767B">
        <w:t>l</w:t>
      </w:r>
      <w:r w:rsidR="006D64A4" w:rsidRPr="007846A9">
        <w:t xml:space="preserve">ast </w:t>
      </w:r>
      <w:r w:rsidR="00F57ABC">
        <w:t>5</w:t>
      </w:r>
      <w:r w:rsidR="006D64A4" w:rsidRPr="007846A9">
        <w:t xml:space="preserve"> years</w:t>
      </w:r>
      <w:r w:rsidR="00A37FAB">
        <w:t xml:space="preserve"> (11%)</w:t>
      </w:r>
    </w:p>
    <w:p w14:paraId="57C053EA" w14:textId="1B36F53A" w:rsidR="00583832" w:rsidRDefault="00583832" w:rsidP="00257014">
      <w:r w:rsidRPr="007846A9">
        <w:t xml:space="preserve">The percent of the </w:t>
      </w:r>
      <w:r w:rsidR="00D117AC">
        <w:t>378</w:t>
      </w:r>
      <w:r w:rsidRPr="007846A9">
        <w:t xml:space="preserve"> new students who enrolled in a fall semester from 201</w:t>
      </w:r>
      <w:r w:rsidR="00F57ABC">
        <w:t>6</w:t>
      </w:r>
      <w:r w:rsidRPr="007846A9">
        <w:t xml:space="preserve"> through 2021 who completed a degree or certificate within 3 years</w:t>
      </w:r>
      <w:r w:rsidR="00442211">
        <w:t xml:space="preserve"> </w:t>
      </w:r>
      <w:bookmarkStart w:id="0" w:name="_Hlk165308716"/>
      <w:r w:rsidR="00442211">
        <w:t>disaggregated by gender, age, full-time/part-time status, first generation status, and with or without dependent status</w:t>
      </w:r>
      <w:bookmarkEnd w:id="0"/>
      <w:r w:rsidR="007846A9">
        <w:t>.</w:t>
      </w:r>
    </w:p>
    <w:p w14:paraId="443EC8C1" w14:textId="498BE111" w:rsidR="00A51CD7" w:rsidRDefault="00A51CD7" w:rsidP="00257014">
      <w:r w:rsidRPr="00CD100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F472AE" wp14:editId="054DE40C">
                <wp:simplePos x="0" y="0"/>
                <wp:positionH relativeFrom="margin">
                  <wp:posOffset>-163830</wp:posOffset>
                </wp:positionH>
                <wp:positionV relativeFrom="paragraph">
                  <wp:posOffset>147691</wp:posOffset>
                </wp:positionV>
                <wp:extent cx="4062095" cy="2562225"/>
                <wp:effectExtent l="0" t="0" r="14605" b="28575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095" cy="25622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7C1F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332FB" id="Rounded Rectangle 4" o:spid="_x0000_s1026" style="position:absolute;margin-left:-12.9pt;margin-top:11.65pt;width:319.85pt;height:201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" filled="f" strokecolor="#7c1f43" strokeweight="1pt">
                <v:stroke joinstyle="miter"/>
                <w10:wrap anchorx="margin"/>
              </v:roundrect>
            </w:pict>
          </mc:Fallback>
        </mc:AlternateContent>
      </w:r>
    </w:p>
    <w:p w14:paraId="65B21E91" w14:textId="24CE1672" w:rsidR="00D117AC" w:rsidRDefault="00D117AC" w:rsidP="00257014">
      <w:r>
        <w:rPr>
          <w:noProof/>
        </w:rPr>
        <w:drawing>
          <wp:inline distT="0" distB="0" distL="0" distR="0" wp14:anchorId="4E34362B" wp14:editId="0DFE8508">
            <wp:extent cx="5943600" cy="2455545"/>
            <wp:effectExtent l="0" t="0" r="0" b="1905"/>
            <wp:docPr id="10" name="Chart 10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50E636EF-A926-4F22-B127-BC5E7EC5C3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48E462" w14:textId="461B208E" w:rsidR="00D117AC" w:rsidRDefault="00D117AC" w:rsidP="00257014"/>
    <w:p w14:paraId="453324CD" w14:textId="0E7CD52C" w:rsidR="00D117AC" w:rsidRDefault="00D117AC" w:rsidP="00257014"/>
    <w:p w14:paraId="70E4945F" w14:textId="728C72F3" w:rsidR="00D117AC" w:rsidRDefault="00D117AC" w:rsidP="00257014"/>
    <w:p w14:paraId="4E2A4FD1" w14:textId="6488A782" w:rsidR="00D117AC" w:rsidRDefault="00D117AC" w:rsidP="00257014"/>
    <w:p w14:paraId="350EF5B8" w14:textId="0505710C" w:rsidR="00872918" w:rsidRDefault="00872918" w:rsidP="00257014">
      <w:pPr>
        <w:rPr>
          <w:rFonts w:ascii="Candara" w:hAnsi="Candara"/>
        </w:rPr>
      </w:pPr>
      <w:r>
        <w:br w:type="page"/>
      </w:r>
    </w:p>
    <w:p w14:paraId="03097EDE" w14:textId="77777777" w:rsidR="000F7F27" w:rsidRDefault="000F7F27" w:rsidP="00257014">
      <w:pPr>
        <w:pStyle w:val="Heading2"/>
        <w:sectPr w:rsidR="000F7F27" w:rsidSect="000902A7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05C278B" w14:textId="77777777" w:rsidR="00611D0B" w:rsidRPr="000F7F27" w:rsidRDefault="00611D0B" w:rsidP="00257014">
      <w:pPr>
        <w:pStyle w:val="Heading1"/>
      </w:pPr>
      <w:r w:rsidRPr="000F7F27">
        <w:lastRenderedPageBreak/>
        <w:t xml:space="preserve">Graduation rates – </w:t>
      </w:r>
      <w:proofErr w:type="gramStart"/>
      <w:r w:rsidRPr="000F7F27">
        <w:t>disaggregated</w:t>
      </w:r>
      <w:proofErr w:type="gramEnd"/>
      <w:r w:rsidRPr="000F7F27">
        <w:t xml:space="preserve"> </w:t>
      </w:r>
    </w:p>
    <w:p w14:paraId="5A65D4FD" w14:textId="40B842E6" w:rsidR="00611D0B" w:rsidRPr="000B7552" w:rsidRDefault="00424F73" w:rsidP="00257014">
      <w:pPr>
        <w:pStyle w:val="Heading2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4F5598AF" wp14:editId="2E75AF52">
            <wp:simplePos x="0" y="0"/>
            <wp:positionH relativeFrom="margin">
              <wp:posOffset>3553460</wp:posOffset>
            </wp:positionH>
            <wp:positionV relativeFrom="paragraph">
              <wp:posOffset>208280</wp:posOffset>
            </wp:positionV>
            <wp:extent cx="3144520" cy="1627505"/>
            <wp:effectExtent l="0" t="0" r="0" b="0"/>
            <wp:wrapNone/>
            <wp:docPr id="26" name="Chart 26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D0B" w:rsidRPr="00582C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D3B8C82" wp14:editId="77EB5522">
                <wp:simplePos x="0" y="0"/>
                <wp:positionH relativeFrom="leftMargin">
                  <wp:posOffset>243840</wp:posOffset>
                </wp:positionH>
                <wp:positionV relativeFrom="paragraph">
                  <wp:posOffset>174048</wp:posOffset>
                </wp:positionV>
                <wp:extent cx="636270" cy="1404620"/>
                <wp:effectExtent l="0" t="0" r="0" b="762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7D84C" w14:textId="77777777" w:rsidR="00611D0B" w:rsidRPr="00803A60" w:rsidRDefault="00611D0B" w:rsidP="002570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3A60">
                              <w:rPr>
                                <w:sz w:val="20"/>
                                <w:szCs w:val="20"/>
                              </w:rPr>
                              <w:t>Gender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B8C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13.7pt;width:50.1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LR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" stroked="f">
                <v:textbox style="mso-fit-shape-to-text:t">
                  <w:txbxContent>
                    <w:p w14:paraId="3F07D84C" w14:textId="77777777" w:rsidR="00611D0B" w:rsidRPr="00803A60" w:rsidRDefault="00611D0B" w:rsidP="00257014">
                      <w:pPr>
                        <w:rPr>
                          <w:sz w:val="20"/>
                          <w:szCs w:val="20"/>
                        </w:rPr>
                      </w:pPr>
                      <w:r w:rsidRPr="00803A60">
                        <w:rPr>
                          <w:sz w:val="20"/>
                          <w:szCs w:val="20"/>
                        </w:rPr>
                        <w:t>Gender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D0B">
        <w:t>3-year graduation rates</w:t>
      </w:r>
      <w:r w:rsidR="00611D0B">
        <w:tab/>
      </w:r>
      <w:r w:rsidR="00611D0B">
        <w:rPr>
          <w:color w:val="FF0000"/>
        </w:rPr>
        <w:tab/>
      </w:r>
      <w:r w:rsidR="00611D0B">
        <w:rPr>
          <w:color w:val="FF0000"/>
        </w:rPr>
        <w:tab/>
      </w:r>
      <w:r w:rsidR="00611D0B">
        <w:rPr>
          <w:color w:val="FF0000"/>
        </w:rPr>
        <w:tab/>
      </w:r>
      <w:r w:rsidR="00611D0B">
        <w:t xml:space="preserve">           5-year graduation rates</w:t>
      </w:r>
    </w:p>
    <w:p w14:paraId="0FA8D16B" w14:textId="77777777" w:rsidR="00611D0B" w:rsidRDefault="00611D0B" w:rsidP="00257014">
      <w:r>
        <w:rPr>
          <w:noProof/>
        </w:rPr>
        <w:drawing>
          <wp:anchor distT="0" distB="0" distL="114300" distR="114300" simplePos="0" relativeHeight="251736064" behindDoc="0" locked="0" layoutInCell="1" allowOverlap="1" wp14:anchorId="2B52FEB4" wp14:editId="2A01FC4F">
            <wp:simplePos x="0" y="0"/>
            <wp:positionH relativeFrom="column">
              <wp:posOffset>3587750</wp:posOffset>
            </wp:positionH>
            <wp:positionV relativeFrom="paragraph">
              <wp:posOffset>1609090</wp:posOffset>
            </wp:positionV>
            <wp:extent cx="3566160" cy="1554480"/>
            <wp:effectExtent l="0" t="0" r="0" b="7620"/>
            <wp:wrapNone/>
            <wp:docPr id="214" name="Chart 214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582C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9393007" wp14:editId="11F44168">
                <wp:simplePos x="0" y="0"/>
                <wp:positionH relativeFrom="leftMargin">
                  <wp:posOffset>243840</wp:posOffset>
                </wp:positionH>
                <wp:positionV relativeFrom="paragraph">
                  <wp:posOffset>4750781</wp:posOffset>
                </wp:positionV>
                <wp:extent cx="636270" cy="1404620"/>
                <wp:effectExtent l="0" t="0" r="0" b="19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19E86" w14:textId="77777777" w:rsidR="00611D0B" w:rsidRPr="00803A60" w:rsidRDefault="00611D0B" w:rsidP="002570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3A6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03A6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803A60">
                              <w:rPr>
                                <w:sz w:val="20"/>
                                <w:szCs w:val="20"/>
                              </w:rPr>
                              <w:t xml:space="preserve"> gen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393007" id="_x0000_s1027" type="#_x0000_t202" style="position:absolute;margin-left:19.2pt;margin-top:374.1pt;width:50.1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QKEAIAAP0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" stroked="f">
                <v:textbox style="mso-fit-shape-to-text:t">
                  <w:txbxContent>
                    <w:p w14:paraId="2B019E86" w14:textId="77777777" w:rsidR="00611D0B" w:rsidRPr="00803A60" w:rsidRDefault="00611D0B" w:rsidP="00257014">
                      <w:pPr>
                        <w:rPr>
                          <w:sz w:val="20"/>
                          <w:szCs w:val="20"/>
                        </w:rPr>
                      </w:pPr>
                      <w:r w:rsidRPr="00803A60">
                        <w:rPr>
                          <w:sz w:val="20"/>
                          <w:szCs w:val="20"/>
                        </w:rPr>
                        <w:t>1</w:t>
                      </w:r>
                      <w:r w:rsidRPr="00803A60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803A60">
                        <w:rPr>
                          <w:sz w:val="20"/>
                          <w:szCs w:val="20"/>
                        </w:rPr>
                        <w:t xml:space="preserve"> gen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2C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27DE37C" wp14:editId="128CE870">
                <wp:simplePos x="0" y="0"/>
                <wp:positionH relativeFrom="leftMargin">
                  <wp:posOffset>243840</wp:posOffset>
                </wp:positionH>
                <wp:positionV relativeFrom="paragraph">
                  <wp:posOffset>3167957</wp:posOffset>
                </wp:positionV>
                <wp:extent cx="636270" cy="140462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3605" w14:textId="77777777" w:rsidR="00611D0B" w:rsidRPr="00803A60" w:rsidRDefault="00611D0B" w:rsidP="002570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3A60">
                              <w:rPr>
                                <w:sz w:val="20"/>
                                <w:szCs w:val="20"/>
                              </w:rPr>
                              <w:t>Full-time / part-time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DE37C" id="_x0000_s1028" type="#_x0000_t202" style="position:absolute;margin-left:19.2pt;margin-top:249.45pt;width:50.1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bLEgIAAP0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" stroked="f">
                <v:textbox style="mso-fit-shape-to-text:t">
                  <w:txbxContent>
                    <w:p w14:paraId="782B3605" w14:textId="77777777" w:rsidR="00611D0B" w:rsidRPr="00803A60" w:rsidRDefault="00611D0B" w:rsidP="00257014">
                      <w:pPr>
                        <w:rPr>
                          <w:sz w:val="20"/>
                          <w:szCs w:val="20"/>
                        </w:rPr>
                      </w:pPr>
                      <w:r w:rsidRPr="00803A60">
                        <w:rPr>
                          <w:sz w:val="20"/>
                          <w:szCs w:val="20"/>
                        </w:rPr>
                        <w:t>Full-time / part-time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2C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2BDC2BD" wp14:editId="04E4B364">
                <wp:simplePos x="0" y="0"/>
                <wp:positionH relativeFrom="leftMargin">
                  <wp:posOffset>243840</wp:posOffset>
                </wp:positionH>
                <wp:positionV relativeFrom="paragraph">
                  <wp:posOffset>1603721</wp:posOffset>
                </wp:positionV>
                <wp:extent cx="636270" cy="1404620"/>
                <wp:effectExtent l="0" t="0" r="0" b="762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58A0" w14:textId="77777777" w:rsidR="00611D0B" w:rsidRPr="00803A60" w:rsidRDefault="00611D0B" w:rsidP="002570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3A60">
                              <w:rPr>
                                <w:sz w:val="20"/>
                                <w:szCs w:val="20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BDC2BD" id="_x0000_s1029" type="#_x0000_t202" style="position:absolute;margin-left:19.2pt;margin-top:126.3pt;width:50.1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g9EgIAAP0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" stroked="f">
                <v:textbox style="mso-fit-shape-to-text:t">
                  <w:txbxContent>
                    <w:p w14:paraId="2CC458A0" w14:textId="77777777" w:rsidR="00611D0B" w:rsidRPr="00803A60" w:rsidRDefault="00611D0B" w:rsidP="00257014">
                      <w:pPr>
                        <w:rPr>
                          <w:sz w:val="20"/>
                          <w:szCs w:val="20"/>
                        </w:rPr>
                      </w:pPr>
                      <w:r w:rsidRPr="00803A60">
                        <w:rPr>
                          <w:sz w:val="20"/>
                          <w:szCs w:val="20"/>
                        </w:rPr>
                        <w:t>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54C2B7ED" wp14:editId="4D16EC91">
            <wp:simplePos x="0" y="0"/>
            <wp:positionH relativeFrom="margin">
              <wp:posOffset>3567545</wp:posOffset>
            </wp:positionH>
            <wp:positionV relativeFrom="paragraph">
              <wp:posOffset>3188912</wp:posOffset>
            </wp:positionV>
            <wp:extent cx="3103245" cy="1517073"/>
            <wp:effectExtent l="0" t="0" r="1905" b="6985"/>
            <wp:wrapNone/>
            <wp:docPr id="23" name="Chart 23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037E5EFB" wp14:editId="220E70AB">
            <wp:simplePos x="0" y="0"/>
            <wp:positionH relativeFrom="page">
              <wp:posOffset>4454236</wp:posOffset>
            </wp:positionH>
            <wp:positionV relativeFrom="paragraph">
              <wp:posOffset>4740621</wp:posOffset>
            </wp:positionV>
            <wp:extent cx="3075709" cy="1588770"/>
            <wp:effectExtent l="0" t="0" r="0" b="0"/>
            <wp:wrapNone/>
            <wp:docPr id="24" name="Chart 24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F050D6A" wp14:editId="1FE06551">
            <wp:extent cx="3594908" cy="1620520"/>
            <wp:effectExtent l="0" t="0" r="5715" b="0"/>
            <wp:docPr id="17" name="Chart 17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8E2E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9B84AD" wp14:editId="2F3DE027">
            <wp:extent cx="3677920" cy="1593272"/>
            <wp:effectExtent l="0" t="0" r="0" b="0"/>
            <wp:docPr id="18" name="Chart 18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8E2E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CD0305" wp14:editId="1AF9C244">
            <wp:extent cx="3588327" cy="1461135"/>
            <wp:effectExtent l="0" t="0" r="0" b="5715"/>
            <wp:docPr id="19" name="Chart 19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8E718F">
        <w:rPr>
          <w:noProof/>
        </w:rPr>
        <w:t xml:space="preserve"> </w:t>
      </w:r>
    </w:p>
    <w:p w14:paraId="5A76B1BD" w14:textId="7F6E6AB0" w:rsidR="00611D0B" w:rsidRDefault="00A51CD7" w:rsidP="00257014">
      <w:pPr>
        <w:sectPr w:rsidR="00611D0B" w:rsidSect="007D0BD2">
          <w:pgSz w:w="12240" w:h="15840"/>
          <w:pgMar w:top="1008" w:right="1440" w:bottom="576" w:left="1440" w:header="720" w:footer="288" w:gutter="0"/>
          <w:cols w:space="720"/>
          <w:docGrid w:linePitch="360"/>
        </w:sectPr>
      </w:pPr>
      <w:r w:rsidRPr="00582C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A9E7075" wp14:editId="55789870">
                <wp:simplePos x="0" y="0"/>
                <wp:positionH relativeFrom="leftMargin">
                  <wp:posOffset>243840</wp:posOffset>
                </wp:positionH>
                <wp:positionV relativeFrom="paragraph">
                  <wp:posOffset>1585224</wp:posOffset>
                </wp:positionV>
                <wp:extent cx="636270" cy="1404620"/>
                <wp:effectExtent l="0" t="0" r="0" b="190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C0E1" w14:textId="77777777" w:rsidR="00611D0B" w:rsidRPr="00803A60" w:rsidRDefault="00611D0B" w:rsidP="002570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3A60">
                              <w:rPr>
                                <w:sz w:val="20"/>
                                <w:szCs w:val="20"/>
                              </w:rPr>
                              <w:t>Dependent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E7075" id="_x0000_s1030" type="#_x0000_t202" style="position:absolute;margin-left:19.2pt;margin-top:124.8pt;width:50.1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KTEgIAAP0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" stroked="f">
                <v:textbox style="mso-fit-shape-to-text:t">
                  <w:txbxContent>
                    <w:p w14:paraId="0388C0E1" w14:textId="77777777" w:rsidR="00611D0B" w:rsidRPr="00803A60" w:rsidRDefault="00611D0B" w:rsidP="00257014">
                      <w:pPr>
                        <w:rPr>
                          <w:sz w:val="20"/>
                          <w:szCs w:val="20"/>
                        </w:rPr>
                      </w:pPr>
                      <w:r w:rsidRPr="00803A60">
                        <w:rPr>
                          <w:sz w:val="20"/>
                          <w:szCs w:val="20"/>
                        </w:rPr>
                        <w:t>Dependent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4E1DCE11" wp14:editId="49FFF000">
            <wp:simplePos x="0" y="0"/>
            <wp:positionH relativeFrom="margin">
              <wp:align>left</wp:align>
            </wp:positionH>
            <wp:positionV relativeFrom="paragraph">
              <wp:posOffset>1672543</wp:posOffset>
            </wp:positionV>
            <wp:extent cx="3566160" cy="1613140"/>
            <wp:effectExtent l="0" t="0" r="0" b="6350"/>
            <wp:wrapNone/>
            <wp:docPr id="194" name="Chart 194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D0B">
        <w:rPr>
          <w:noProof/>
        </w:rPr>
        <w:drawing>
          <wp:anchor distT="0" distB="0" distL="114300" distR="114300" simplePos="0" relativeHeight="251735040" behindDoc="0" locked="0" layoutInCell="1" allowOverlap="1" wp14:anchorId="4D236276" wp14:editId="494D0DF4">
            <wp:simplePos x="0" y="0"/>
            <wp:positionH relativeFrom="column">
              <wp:posOffset>3550920</wp:posOffset>
            </wp:positionH>
            <wp:positionV relativeFrom="paragraph">
              <wp:posOffset>1660467</wp:posOffset>
            </wp:positionV>
            <wp:extent cx="3566160" cy="1554480"/>
            <wp:effectExtent l="0" t="0" r="0" b="7620"/>
            <wp:wrapNone/>
            <wp:docPr id="205" name="Chart 205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D0B">
        <w:rPr>
          <w:noProof/>
        </w:rPr>
        <w:drawing>
          <wp:inline distT="0" distB="0" distL="0" distR="0" wp14:anchorId="44BE6F2A" wp14:editId="58BB703A">
            <wp:extent cx="3553691" cy="1558290"/>
            <wp:effectExtent l="0" t="0" r="8890" b="3810"/>
            <wp:docPr id="20" name="Chart 20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BA02FD3" w14:textId="77777777" w:rsidR="00B75471" w:rsidRPr="000F7F27" w:rsidRDefault="00B75471" w:rsidP="00257014">
      <w:pPr>
        <w:pStyle w:val="Heading1"/>
      </w:pPr>
      <w:r w:rsidRPr="000F7F27">
        <w:lastRenderedPageBreak/>
        <w:t>Number of graduates with degrees (2012 through 2023)</w:t>
      </w:r>
    </w:p>
    <w:tbl>
      <w:tblPr>
        <w:tblW w:w="14019" w:type="dxa"/>
        <w:tblInd w:w="-90" w:type="dxa"/>
        <w:tblLook w:val="04A0" w:firstRow="1" w:lastRow="0" w:firstColumn="1" w:lastColumn="0" w:noHBand="0" w:noVBand="1"/>
      </w:tblPr>
      <w:tblGrid>
        <w:gridCol w:w="4320"/>
        <w:gridCol w:w="776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723"/>
      </w:tblGrid>
      <w:tr w:rsidR="00B75471" w:rsidRPr="00B75471" w14:paraId="2D865CD4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7947B" w14:textId="77777777" w:rsidR="00B75471" w:rsidRPr="00B75471" w:rsidRDefault="00B75471" w:rsidP="00803A60">
            <w:pPr>
              <w:spacing w:after="100"/>
            </w:pPr>
            <w:r w:rsidRPr="00B75471">
              <w:t>Discipline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822ED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2012-13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0BBA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2013-14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CFD64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2014-15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1D6D9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2015-16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BFD7F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2016-17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8F9F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2017-18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9F98D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2018-19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79659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2019-20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FC567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2020-21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4B7A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2021-22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5E36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2022-23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18B3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Total</w:t>
            </w:r>
          </w:p>
        </w:tc>
      </w:tr>
      <w:tr w:rsidR="00B75471" w:rsidRPr="00B75471" w14:paraId="76EE3EDC" w14:textId="77777777" w:rsidTr="000F7F27">
        <w:trPr>
          <w:trHeight w:val="264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EC10" w14:textId="77777777" w:rsidR="00B75471" w:rsidRPr="00B75471" w:rsidRDefault="00B75471" w:rsidP="00803A60">
            <w:pPr>
              <w:spacing w:after="100"/>
            </w:pPr>
            <w:r w:rsidRPr="00B75471">
              <w:t>Addiction counseling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DA63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C0C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C68A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83D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6B3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8827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06F9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13F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237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BA22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A8C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DE6F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</w:tr>
      <w:tr w:rsidR="00B75471" w:rsidRPr="00B75471" w14:paraId="22EF9434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6566" w14:textId="77777777" w:rsidR="00B75471" w:rsidRPr="00B75471" w:rsidRDefault="00B75471" w:rsidP="00803A60">
            <w:pPr>
              <w:spacing w:after="100"/>
            </w:pPr>
            <w:r w:rsidRPr="00B75471">
              <w:t>Agriculture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CE0C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93F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B93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74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D0E0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E94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3D91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A4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1B1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E04C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C47D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B31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10</w:t>
            </w:r>
          </w:p>
        </w:tc>
      </w:tr>
      <w:tr w:rsidR="00B75471" w:rsidRPr="00B75471" w14:paraId="1D491589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607C" w14:textId="77777777" w:rsidR="00B75471" w:rsidRPr="00B75471" w:rsidRDefault="00B75471" w:rsidP="00803A60">
            <w:pPr>
              <w:spacing w:after="100"/>
            </w:pPr>
            <w:r w:rsidRPr="00B75471">
              <w:t>Biology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6DD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56B9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E8F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81C8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7E6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A18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2C3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AC4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3B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81DB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67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358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</w:tr>
      <w:tr w:rsidR="00B75471" w:rsidRPr="00B75471" w14:paraId="5B7A6EB1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F5F3" w14:textId="77777777" w:rsidR="00B75471" w:rsidRPr="00B75471" w:rsidRDefault="00B75471" w:rsidP="00803A60">
            <w:pPr>
              <w:spacing w:after="100"/>
            </w:pPr>
            <w:r w:rsidRPr="00B75471">
              <w:t>Business administration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2234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DDD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3660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06B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C463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EF1F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33F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51B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ED3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349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99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FEAF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89</w:t>
            </w:r>
          </w:p>
        </w:tc>
      </w:tr>
      <w:tr w:rsidR="00B75471" w:rsidRPr="00B75471" w14:paraId="6E7E3EDB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6488" w14:textId="77777777" w:rsidR="00B75471" w:rsidRPr="00B75471" w:rsidRDefault="00B75471" w:rsidP="00803A60">
            <w:pPr>
              <w:spacing w:after="100"/>
            </w:pPr>
            <w:r w:rsidRPr="00B75471">
              <w:t>Community health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5BEC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2E2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483D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1D4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2EA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7B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61D2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9D38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1E58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E3B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B57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78E2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7</w:t>
            </w:r>
          </w:p>
        </w:tc>
      </w:tr>
      <w:tr w:rsidR="00B75471" w:rsidRPr="00B75471" w14:paraId="27D8B1F8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3FB5" w14:textId="77777777" w:rsidR="00B75471" w:rsidRPr="00B75471" w:rsidRDefault="00B75471" w:rsidP="00803A60">
            <w:pPr>
              <w:spacing w:after="100"/>
            </w:pPr>
            <w:r w:rsidRPr="00B75471">
              <w:t>Crow studies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F2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64E4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6D0D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46B0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C4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302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639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6103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AE4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626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2BB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CF97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14</w:t>
            </w:r>
          </w:p>
        </w:tc>
      </w:tr>
      <w:tr w:rsidR="00B75471" w:rsidRPr="00B75471" w14:paraId="1C027D96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FF7" w14:textId="77777777" w:rsidR="00B75471" w:rsidRPr="00B75471" w:rsidRDefault="00B75471" w:rsidP="00803A60">
            <w:pPr>
              <w:spacing w:after="100"/>
            </w:pPr>
            <w:r w:rsidRPr="00B75471">
              <w:t>Directed individualized studies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EB6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8BA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F0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607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676F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DBA1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5BD9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BB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503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5F2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8F60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036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26</w:t>
            </w:r>
          </w:p>
        </w:tc>
      </w:tr>
      <w:tr w:rsidR="00B75471" w:rsidRPr="00B75471" w14:paraId="34F8A662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92D" w14:textId="77777777" w:rsidR="00B75471" w:rsidRPr="00B75471" w:rsidRDefault="00B75471" w:rsidP="00803A60">
            <w:pPr>
              <w:spacing w:after="100"/>
            </w:pPr>
            <w:r w:rsidRPr="00B75471">
              <w:t>Early childhood studies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A57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B10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0FB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C5E8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ACE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F5D6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D61B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889A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37AA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512E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40C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0D72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</w:tr>
      <w:tr w:rsidR="00B75471" w:rsidRPr="00B75471" w14:paraId="3330936C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BA85" w14:textId="77777777" w:rsidR="00B75471" w:rsidRPr="00B75471" w:rsidRDefault="00B75471" w:rsidP="00803A60">
            <w:pPr>
              <w:spacing w:after="100"/>
            </w:pPr>
            <w:r w:rsidRPr="00B75471">
              <w:t>Education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4DA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7C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CA8B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EC8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82BC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26A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FC5C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1C88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4F58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6D0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2D38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872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38</w:t>
            </w:r>
          </w:p>
        </w:tc>
      </w:tr>
      <w:tr w:rsidR="00B75471" w:rsidRPr="00B75471" w14:paraId="6B1E82CF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6F2C" w14:textId="77777777" w:rsidR="00B75471" w:rsidRPr="00B75471" w:rsidRDefault="00B75471" w:rsidP="00803A60">
            <w:pPr>
              <w:spacing w:after="100"/>
            </w:pPr>
            <w:r w:rsidRPr="00B75471">
              <w:t>Elementary education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DC1F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9C1B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19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3AA8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F19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B87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F84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C5B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8067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CC8E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34F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7EE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</w:t>
            </w:r>
          </w:p>
        </w:tc>
      </w:tr>
      <w:tr w:rsidR="00B75471" w:rsidRPr="00B75471" w14:paraId="58FC57D6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2FD2" w14:textId="77777777" w:rsidR="00B75471" w:rsidRPr="00B75471" w:rsidRDefault="00B75471" w:rsidP="00803A60">
            <w:pPr>
              <w:spacing w:after="100"/>
            </w:pPr>
            <w:r w:rsidRPr="00B75471">
              <w:t>Env</w:t>
            </w:r>
            <w:r w:rsidR="008012ED">
              <w:t>ironmental</w:t>
            </w:r>
            <w:r w:rsidRPr="00B75471">
              <w:t xml:space="preserve"> sci</w:t>
            </w:r>
            <w:r w:rsidR="008012ED">
              <w:t>ence</w:t>
            </w:r>
            <w:r>
              <w:t xml:space="preserve"> </w:t>
            </w:r>
            <w:r w:rsidRPr="00B75471">
              <w:t>/</w:t>
            </w:r>
            <w:r>
              <w:t xml:space="preserve"> </w:t>
            </w:r>
            <w:r w:rsidRPr="00B75471">
              <w:t>nat</w:t>
            </w:r>
            <w:r w:rsidR="008012ED">
              <w:t>ural</w:t>
            </w:r>
            <w:r w:rsidRPr="00B75471">
              <w:t xml:space="preserve">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3F1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365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305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D63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63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0C1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6A0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34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4C0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F62D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C97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4E52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</w:tr>
      <w:tr w:rsidR="00B75471" w:rsidRPr="00B75471" w14:paraId="7534092E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17C" w14:textId="77777777" w:rsidR="00B75471" w:rsidRPr="00B75471" w:rsidRDefault="00B75471" w:rsidP="00803A60">
            <w:pPr>
              <w:spacing w:after="100"/>
            </w:pPr>
            <w:r w:rsidRPr="00B75471">
              <w:t>Environmental health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5C99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184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F6B9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EC41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34F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24A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43DB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15E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331A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888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6C4F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9E8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</w:tr>
      <w:tr w:rsidR="00B75471" w:rsidRPr="00B75471" w14:paraId="4DC811B3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2C4F" w14:textId="77777777" w:rsidR="00B75471" w:rsidRPr="00B75471" w:rsidRDefault="00B75471" w:rsidP="00803A60">
            <w:pPr>
              <w:spacing w:after="100"/>
            </w:pPr>
            <w:r w:rsidRPr="00B75471">
              <w:t>Human services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C39F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53F9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4D8D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E8BF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CF04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880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112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60EF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12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5DD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663C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72B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56</w:t>
            </w:r>
          </w:p>
        </w:tc>
      </w:tr>
      <w:tr w:rsidR="00B75471" w:rsidRPr="00B75471" w14:paraId="76C661E7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DB25" w14:textId="77777777" w:rsidR="00B75471" w:rsidRPr="00B75471" w:rsidRDefault="00B75471" w:rsidP="00803A60">
            <w:pPr>
              <w:spacing w:after="100"/>
            </w:pPr>
            <w:r w:rsidRPr="00B75471">
              <w:t>Information systems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C91F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8A51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063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CC37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20F0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718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0A4F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5B9B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1A28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4A00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90D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030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19</w:t>
            </w:r>
          </w:p>
        </w:tc>
      </w:tr>
      <w:tr w:rsidR="00B75471" w:rsidRPr="00B75471" w14:paraId="13443EE2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D6A0" w14:textId="77777777" w:rsidR="00B75471" w:rsidRPr="00B75471" w:rsidRDefault="00B75471" w:rsidP="00803A60">
            <w:pPr>
              <w:spacing w:after="100"/>
            </w:pPr>
            <w:r w:rsidRPr="00B75471">
              <w:t>Liberal arts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8DC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89A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58E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8212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BDB0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D7E9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F0B7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BF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B41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87A9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25CE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0749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55</w:t>
            </w:r>
          </w:p>
        </w:tc>
      </w:tr>
      <w:tr w:rsidR="00B75471" w:rsidRPr="00B75471" w14:paraId="4A6DADDF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22E4" w14:textId="77777777" w:rsidR="00B75471" w:rsidRPr="00B75471" w:rsidRDefault="00B75471" w:rsidP="00803A60">
            <w:pPr>
              <w:spacing w:after="100"/>
            </w:pPr>
            <w:r w:rsidRPr="00B75471">
              <w:t>Life science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66E9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C991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A01D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233E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EFE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ED18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A7E1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DD0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EDC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63CD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830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1E99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35</w:t>
            </w:r>
          </w:p>
        </w:tc>
      </w:tr>
      <w:tr w:rsidR="00B75471" w:rsidRPr="00B75471" w14:paraId="58FE14A9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921" w14:textId="77777777" w:rsidR="00B75471" w:rsidRPr="00B75471" w:rsidRDefault="00B75471" w:rsidP="00803A60">
            <w:pPr>
              <w:spacing w:after="100"/>
            </w:pPr>
            <w:r w:rsidRPr="00B75471">
              <w:t>Mathematics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EE04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E001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43F5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CD52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88ED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A02D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9B0B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AD6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B318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8129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F788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D24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7</w:t>
            </w:r>
          </w:p>
        </w:tc>
      </w:tr>
      <w:tr w:rsidR="00B75471" w:rsidRPr="00B75471" w14:paraId="56EA9061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7548" w14:textId="77777777" w:rsidR="00B75471" w:rsidRPr="00B75471" w:rsidRDefault="00B75471" w:rsidP="00803A60">
            <w:pPr>
              <w:spacing w:after="100"/>
            </w:pPr>
            <w:r w:rsidRPr="00B75471">
              <w:t>Pre-medicine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157D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171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3CB8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529D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F680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5F72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752D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143F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0A4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76C6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8C3C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887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</w:tr>
      <w:tr w:rsidR="00B75471" w:rsidRPr="00B75471" w14:paraId="4F309497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ADD4" w14:textId="77777777" w:rsidR="00B75471" w:rsidRPr="00B75471" w:rsidRDefault="00B75471" w:rsidP="00803A60">
            <w:pPr>
              <w:spacing w:after="100"/>
            </w:pPr>
            <w:r w:rsidRPr="00B75471">
              <w:t>Pre-nursing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A0FD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73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6CCC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AA32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31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3A6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C16D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E28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BC2A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639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3509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5A30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10</w:t>
            </w:r>
          </w:p>
        </w:tc>
      </w:tr>
      <w:tr w:rsidR="00B75471" w:rsidRPr="00B75471" w14:paraId="45A4F144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44B1" w14:textId="77777777" w:rsidR="00B75471" w:rsidRPr="00B75471" w:rsidRDefault="00B75471" w:rsidP="00803A60">
            <w:pPr>
              <w:spacing w:after="100"/>
            </w:pPr>
            <w:r w:rsidRPr="00B75471">
              <w:t>Psychology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F9FE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7E2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54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698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04F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D3F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49D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3233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87A0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C85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6275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0CD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</w:tr>
      <w:tr w:rsidR="00B75471" w:rsidRPr="00B75471" w14:paraId="72CF3361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85C8" w14:textId="77777777" w:rsidR="00B75471" w:rsidRPr="00B75471" w:rsidRDefault="00B75471" w:rsidP="00803A60">
            <w:pPr>
              <w:spacing w:after="100"/>
            </w:pPr>
            <w:r w:rsidRPr="00B75471">
              <w:t>Rangeland ecology and management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3FD2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1FEC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8942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91CD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43BB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4A1A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BA3B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7420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D1DB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D7E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C9EF" w14:textId="77777777" w:rsidR="00B75471" w:rsidRPr="00B75471" w:rsidRDefault="00B75471" w:rsidP="00803A60">
            <w:pPr>
              <w:spacing w:after="10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A387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</w:tr>
      <w:tr w:rsidR="00B75471" w:rsidRPr="00B75471" w14:paraId="2EA60298" w14:textId="77777777" w:rsidTr="000F7F27">
        <w:trPr>
          <w:trHeight w:val="264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2F911" w14:textId="77777777" w:rsidR="00B75471" w:rsidRPr="00B75471" w:rsidRDefault="00B75471" w:rsidP="00803A60">
            <w:pPr>
              <w:spacing w:after="100"/>
            </w:pPr>
            <w:r w:rsidRPr="00B75471">
              <w:t>Science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B92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0B494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C806F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8071A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5560D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EFE3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9B607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8E6DC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D683B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45EE6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971A0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8D951" w14:textId="77777777" w:rsidR="00B75471" w:rsidRPr="00B75471" w:rsidRDefault="00B75471" w:rsidP="00803A60">
            <w:pPr>
              <w:spacing w:after="100"/>
              <w:jc w:val="right"/>
            </w:pPr>
            <w:r w:rsidRPr="00B75471">
              <w:t>72</w:t>
            </w:r>
          </w:p>
        </w:tc>
      </w:tr>
      <w:tr w:rsidR="00B75471" w:rsidRPr="00B75471" w14:paraId="3B598991" w14:textId="77777777" w:rsidTr="000F7F27">
        <w:trPr>
          <w:trHeight w:val="264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58F6" w14:textId="77777777" w:rsidR="00B75471" w:rsidRPr="00B75471" w:rsidRDefault="00B75471" w:rsidP="00803A60">
            <w:pPr>
              <w:spacing w:after="0"/>
            </w:pPr>
            <w:r w:rsidRPr="00B75471">
              <w:t>Total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A3BD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89B7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F54A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007B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5E66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68AB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141A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58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1B30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DB7B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36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A565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F7DF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34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A3A" w14:textId="77777777" w:rsidR="00B75471" w:rsidRPr="00B75471" w:rsidRDefault="00B75471" w:rsidP="00803A60">
            <w:pPr>
              <w:spacing w:after="0"/>
              <w:jc w:val="right"/>
            </w:pPr>
            <w:r w:rsidRPr="00B75471">
              <w:t>454</w:t>
            </w:r>
          </w:p>
        </w:tc>
      </w:tr>
    </w:tbl>
    <w:p w14:paraId="36254B3F" w14:textId="77777777" w:rsidR="000F7F27" w:rsidRDefault="000F7F27" w:rsidP="00257014">
      <w:pPr>
        <w:pStyle w:val="Heading2"/>
        <w:sectPr w:rsidR="000F7F27" w:rsidSect="000F7F27">
          <w:pgSz w:w="15840" w:h="12240" w:orient="landscape"/>
          <w:pgMar w:top="720" w:right="720" w:bottom="720" w:left="1152" w:header="720" w:footer="720" w:gutter="0"/>
          <w:cols w:space="720"/>
          <w:docGrid w:linePitch="360"/>
        </w:sectPr>
      </w:pPr>
    </w:p>
    <w:p w14:paraId="74FF5B4F" w14:textId="77777777" w:rsidR="008012ED" w:rsidRPr="000F7F27" w:rsidRDefault="008012ED" w:rsidP="00257014">
      <w:pPr>
        <w:pStyle w:val="Heading1"/>
      </w:pPr>
      <w:r w:rsidRPr="000F7F27">
        <w:lastRenderedPageBreak/>
        <w:t>Number of graduates with certificates (2012 through 2023)</w:t>
      </w:r>
    </w:p>
    <w:tbl>
      <w:tblPr>
        <w:tblW w:w="14109" w:type="dxa"/>
        <w:tblInd w:w="-90" w:type="dxa"/>
        <w:tblLook w:val="04A0" w:firstRow="1" w:lastRow="0" w:firstColumn="1" w:lastColumn="0" w:noHBand="0" w:noVBand="1"/>
      </w:tblPr>
      <w:tblGrid>
        <w:gridCol w:w="4410"/>
        <w:gridCol w:w="776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723"/>
      </w:tblGrid>
      <w:tr w:rsidR="008012ED" w:rsidRPr="008012ED" w14:paraId="3457DCC3" w14:textId="77777777" w:rsidTr="000F7F27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EEB86" w14:textId="77777777" w:rsidR="008012ED" w:rsidRPr="008012ED" w:rsidRDefault="008012ED" w:rsidP="00803A60">
            <w:pPr>
              <w:spacing w:before="60" w:after="60"/>
            </w:pPr>
            <w:r>
              <w:t>Discipline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E370A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2012-13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5FC9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2013-14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18440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2014-15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6A1C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2015-16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28C5D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2016-17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9D9B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2017-18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E2AA2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2018-19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67533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2019-20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AF208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2020-21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E1D7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2021-22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BD324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2022-23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E458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Total</w:t>
            </w:r>
          </w:p>
        </w:tc>
      </w:tr>
      <w:tr w:rsidR="008012ED" w:rsidRPr="008012ED" w14:paraId="4E1C0FBD" w14:textId="77777777" w:rsidTr="000F7F27">
        <w:trPr>
          <w:trHeight w:val="264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E1AF" w14:textId="77777777" w:rsidR="008012ED" w:rsidRPr="008012ED" w:rsidRDefault="00BA4EDD" w:rsidP="00803A60">
            <w:pPr>
              <w:spacing w:before="60" w:after="60"/>
            </w:pPr>
            <w:r w:rsidRPr="008012ED">
              <w:t>Building trades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BCE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E5C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687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A8F4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5F4D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CB77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5A70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5C18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E3A7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5CE7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DE96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413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5</w:t>
            </w:r>
          </w:p>
        </w:tc>
      </w:tr>
      <w:tr w:rsidR="008012ED" w:rsidRPr="008012ED" w14:paraId="5C5A68A3" w14:textId="77777777" w:rsidTr="000F7F27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A066" w14:textId="77777777" w:rsidR="008012ED" w:rsidRPr="008012ED" w:rsidRDefault="00BA4EDD" w:rsidP="00803A60">
            <w:pPr>
              <w:spacing w:before="60" w:after="60"/>
            </w:pPr>
            <w:r w:rsidRPr="008012ED">
              <w:t>Business: accounting assistant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419F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3F10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1B88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1EA1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C162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D9A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DDFC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D980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CBE1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6269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30BB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66EC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5</w:t>
            </w:r>
          </w:p>
        </w:tc>
      </w:tr>
      <w:tr w:rsidR="008012ED" w:rsidRPr="008012ED" w14:paraId="3BC25C21" w14:textId="77777777" w:rsidTr="000F7F27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2DA1" w14:textId="77777777" w:rsidR="008012ED" w:rsidRPr="008012ED" w:rsidRDefault="00BA4EDD" w:rsidP="00803A60">
            <w:pPr>
              <w:spacing w:before="60" w:after="60"/>
            </w:pPr>
            <w:r w:rsidRPr="008012ED">
              <w:t>Crow studies: science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8F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7841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499A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79A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CECC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1FA1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542D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49B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E08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7C08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0D96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DC55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</w:tr>
      <w:tr w:rsidR="008012ED" w:rsidRPr="008012ED" w14:paraId="4BC6CADC" w14:textId="77777777" w:rsidTr="000F7F27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411F" w14:textId="77777777" w:rsidR="008012ED" w:rsidRPr="008012ED" w:rsidRDefault="00BA4EDD" w:rsidP="00803A60">
            <w:pPr>
              <w:spacing w:before="60" w:after="60"/>
            </w:pPr>
            <w:r w:rsidRPr="008012ED">
              <w:t>Crow studies: tribal management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0D1E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FCFC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1528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6F8D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741F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CBDC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A7D6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B2A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934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E5DC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108D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CB7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6</w:t>
            </w:r>
          </w:p>
        </w:tc>
      </w:tr>
      <w:tr w:rsidR="008012ED" w:rsidRPr="008012ED" w14:paraId="511360B0" w14:textId="77777777" w:rsidTr="000F7F27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46B8" w14:textId="77777777" w:rsidR="008012ED" w:rsidRPr="008012ED" w:rsidRDefault="00BA4EDD" w:rsidP="00803A60">
            <w:pPr>
              <w:spacing w:before="60" w:after="60"/>
            </w:pPr>
            <w:r w:rsidRPr="008012ED">
              <w:t>Education: early childhood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D0CB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CE52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D9B6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E41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33DD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6D5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7EF3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F4EA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772C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955F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4BC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0610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</w:t>
            </w:r>
          </w:p>
        </w:tc>
      </w:tr>
      <w:tr w:rsidR="008012ED" w:rsidRPr="008012ED" w14:paraId="660B1248" w14:textId="77777777" w:rsidTr="000F7F27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7B6" w14:textId="77777777" w:rsidR="008012ED" w:rsidRPr="008012ED" w:rsidRDefault="00BA4EDD" w:rsidP="00803A60">
            <w:pPr>
              <w:spacing w:before="60" w:after="60"/>
            </w:pPr>
            <w:r w:rsidRPr="008012ED">
              <w:t>Food handling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60E9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A4C9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7A33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E5CC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2D5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D968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576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8F9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A346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6D99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7720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D9DE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</w:tr>
      <w:tr w:rsidR="008012ED" w:rsidRPr="008012ED" w14:paraId="4D1256C8" w14:textId="77777777" w:rsidTr="000F7F27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3F14" w14:textId="77777777" w:rsidR="008012ED" w:rsidRPr="008012ED" w:rsidRDefault="00BA4EDD" w:rsidP="00803A60">
            <w:pPr>
              <w:spacing w:before="60" w:after="60"/>
            </w:pPr>
            <w:r w:rsidRPr="008012ED">
              <w:t>General studies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C3D3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3C2A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C7CF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4503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64BF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D95D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A6CA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3B4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4E95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7AD3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E28A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BEE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</w:tr>
      <w:tr w:rsidR="008012ED" w:rsidRPr="008012ED" w14:paraId="4FC7EFC4" w14:textId="77777777" w:rsidTr="000F7F27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1118" w14:textId="77777777" w:rsidR="008012ED" w:rsidRPr="008012ED" w:rsidRDefault="00BA4EDD" w:rsidP="00803A60">
            <w:pPr>
              <w:spacing w:before="60" w:after="60"/>
            </w:pPr>
            <w:r w:rsidRPr="008012ED">
              <w:t>Highway construction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A8C7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92B6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47B3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9A55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95E8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B5D5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69F7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34C7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6D11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F68D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3CBD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FD5E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22</w:t>
            </w:r>
          </w:p>
        </w:tc>
      </w:tr>
      <w:tr w:rsidR="008012ED" w:rsidRPr="008012ED" w14:paraId="2CCCECF0" w14:textId="77777777" w:rsidTr="000F7F27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0C58" w14:textId="77777777" w:rsidR="008012ED" w:rsidRPr="008012ED" w:rsidRDefault="00BA4EDD" w:rsidP="00803A60">
            <w:pPr>
              <w:spacing w:before="60" w:after="60"/>
            </w:pPr>
            <w:r w:rsidRPr="008012ED">
              <w:t>Information systems: multi-media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5326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C814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50A0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EE28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3AD1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25F0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4301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3688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EFF3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105F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F735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9F45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</w:tr>
      <w:tr w:rsidR="008012ED" w:rsidRPr="008012ED" w14:paraId="492AB57E" w14:textId="77777777" w:rsidTr="000F7F27">
        <w:trPr>
          <w:trHeight w:val="264"/>
        </w:trPr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88FB" w14:textId="77777777" w:rsidR="008012ED" w:rsidRPr="008012ED" w:rsidRDefault="00BA4EDD" w:rsidP="00803A60">
            <w:pPr>
              <w:spacing w:before="60" w:after="60"/>
            </w:pPr>
            <w:r w:rsidRPr="008012ED">
              <w:t>Information systems: office assistant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DE33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1C47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89C9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D47D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8B9C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D576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D807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34F2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0ECB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4FB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2F99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D8EC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</w:t>
            </w:r>
          </w:p>
        </w:tc>
      </w:tr>
      <w:tr w:rsidR="008012ED" w:rsidRPr="008012ED" w14:paraId="763D9EA1" w14:textId="77777777" w:rsidTr="000F7F27">
        <w:trPr>
          <w:trHeight w:val="264"/>
        </w:trPr>
        <w:tc>
          <w:tcPr>
            <w:tcW w:w="5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81DC" w14:textId="77777777" w:rsidR="008012ED" w:rsidRPr="008012ED" w:rsidRDefault="00BA4EDD" w:rsidP="00803A60">
            <w:pPr>
              <w:spacing w:before="60" w:after="60"/>
            </w:pPr>
            <w:r w:rsidRPr="008012ED">
              <w:t>Information systems: technology asst/office asst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F9BA8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3417E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440DD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919B3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BE9CD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54E65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D21E7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A7103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E4E9D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AC4A9" w14:textId="77777777" w:rsidR="008012ED" w:rsidRPr="008012ED" w:rsidRDefault="008012ED" w:rsidP="00803A60">
            <w:pPr>
              <w:spacing w:before="60" w:after="60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76941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</w:tr>
      <w:tr w:rsidR="008012ED" w:rsidRPr="008012ED" w14:paraId="56B5809E" w14:textId="77777777" w:rsidTr="000F7F27">
        <w:trPr>
          <w:trHeight w:val="264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7349" w14:textId="77777777" w:rsidR="008012ED" w:rsidRPr="008012ED" w:rsidRDefault="008012ED" w:rsidP="00803A60">
            <w:pPr>
              <w:spacing w:before="60" w:after="60"/>
            </w:pPr>
            <w:r w:rsidRPr="008012ED">
              <w:t>Total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8778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D92B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008A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97A2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F219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9787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E5D8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41B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51F8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7FD8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58C2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FBC4" w14:textId="77777777" w:rsidR="008012ED" w:rsidRPr="008012ED" w:rsidRDefault="008012ED" w:rsidP="00803A60">
            <w:pPr>
              <w:spacing w:before="60" w:after="60"/>
              <w:jc w:val="right"/>
            </w:pPr>
            <w:r w:rsidRPr="008012ED">
              <w:t>47</w:t>
            </w:r>
          </w:p>
        </w:tc>
      </w:tr>
    </w:tbl>
    <w:p w14:paraId="0C141554" w14:textId="77777777" w:rsidR="00B75471" w:rsidRDefault="00B75471" w:rsidP="00257014"/>
    <w:sectPr w:rsidR="00B75471" w:rsidSect="0099783F">
      <w:footerReference w:type="default" r:id="rId21"/>
      <w:footerReference w:type="first" r:id="rId22"/>
      <w:pgSz w:w="15840" w:h="12240" w:orient="landscape"/>
      <w:pgMar w:top="1440" w:right="1008" w:bottom="144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3E9D" w14:textId="77777777" w:rsidR="007846A9" w:rsidRDefault="007846A9" w:rsidP="00257014">
      <w:r>
        <w:separator/>
      </w:r>
    </w:p>
  </w:endnote>
  <w:endnote w:type="continuationSeparator" w:id="0">
    <w:p w14:paraId="33944C6D" w14:textId="77777777" w:rsidR="007846A9" w:rsidRDefault="007846A9" w:rsidP="0025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68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BB7A0" w14:textId="352011C1" w:rsidR="000F7F27" w:rsidRDefault="000F7F27" w:rsidP="00803A60">
        <w:pPr>
          <w:pStyle w:val="Footer"/>
          <w:jc w:val="right"/>
        </w:pPr>
        <w:r w:rsidRPr="000902A7">
          <w:fldChar w:fldCharType="begin"/>
        </w:r>
        <w:r w:rsidRPr="000902A7">
          <w:instrText xml:space="preserve"> PAGE   \* MERGEFORMAT </w:instrText>
        </w:r>
        <w:r w:rsidRPr="000902A7">
          <w:fldChar w:fldCharType="separate"/>
        </w:r>
        <w:r w:rsidRPr="000902A7">
          <w:rPr>
            <w:noProof/>
          </w:rPr>
          <w:t>2</w:t>
        </w:r>
        <w:r w:rsidRPr="000902A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0A2E" w14:textId="1474D4E5" w:rsidR="000F7F27" w:rsidRDefault="000F7F27" w:rsidP="00257014">
    <w:pPr>
      <w:pStyle w:val="Footer"/>
    </w:pPr>
  </w:p>
  <w:p w14:paraId="1BC175D5" w14:textId="5B81754C" w:rsidR="000F7F27" w:rsidRPr="00803A60" w:rsidRDefault="000902A7" w:rsidP="00257014">
    <w:pPr>
      <w:pStyle w:val="Footer"/>
      <w:rPr>
        <w:rFonts w:ascii="Candara" w:hAnsi="Candara"/>
      </w:rPr>
    </w:pPr>
    <w:r w:rsidRPr="00803A60">
      <w:rPr>
        <w:rFonts w:ascii="Candara" w:hAnsi="Candara"/>
      </w:rPr>
      <w:t>0</w:t>
    </w:r>
    <w:r w:rsidR="00442211" w:rsidRPr="00803A60">
      <w:rPr>
        <w:rFonts w:ascii="Candara" w:hAnsi="Candara"/>
      </w:rPr>
      <w:t>4</w:t>
    </w:r>
    <w:r w:rsidRPr="00803A60">
      <w:rPr>
        <w:rFonts w:ascii="Candara" w:hAnsi="Candara"/>
      </w:rPr>
      <w:t>.</w:t>
    </w:r>
    <w:r w:rsidR="00600EF7" w:rsidRPr="00803A60">
      <w:rPr>
        <w:rFonts w:ascii="Candara" w:hAnsi="Candara"/>
      </w:rPr>
      <w:t>2</w:t>
    </w:r>
    <w:r w:rsidR="00B50015">
      <w:rPr>
        <w:rFonts w:ascii="Candara" w:hAnsi="Candara"/>
      </w:rPr>
      <w:t>9</w:t>
    </w:r>
    <w:r w:rsidRPr="00803A60">
      <w:rPr>
        <w:rFonts w:ascii="Candara" w:hAnsi="Candara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665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3BA46" w14:textId="29B076C7" w:rsidR="007846A9" w:rsidRPr="007846A9" w:rsidRDefault="007846A9" w:rsidP="00257014">
        <w:pPr>
          <w:pStyle w:val="Footer"/>
        </w:pPr>
        <w:r w:rsidRPr="007846A9">
          <w:fldChar w:fldCharType="begin"/>
        </w:r>
        <w:r w:rsidRPr="007846A9">
          <w:instrText xml:space="preserve"> PAGE   \* MERGEFORMAT </w:instrText>
        </w:r>
        <w:r w:rsidRPr="007846A9">
          <w:fldChar w:fldCharType="separate"/>
        </w:r>
        <w:r w:rsidRPr="007846A9">
          <w:rPr>
            <w:noProof/>
          </w:rPr>
          <w:t>2</w:t>
        </w:r>
        <w:r w:rsidRPr="007846A9">
          <w:rPr>
            <w:noProof/>
          </w:rPr>
          <w:fldChar w:fldCharType="end"/>
        </w:r>
      </w:p>
    </w:sdtContent>
  </w:sdt>
  <w:p w14:paraId="1D39A74C" w14:textId="77777777" w:rsidR="007846A9" w:rsidRDefault="007846A9" w:rsidP="002570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086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C485F" w14:textId="4BAE4E82" w:rsidR="008F2EE4" w:rsidRDefault="008F2EE4" w:rsidP="002570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1DE12" w14:textId="77777777" w:rsidR="008F2EE4" w:rsidRDefault="008F2EE4" w:rsidP="00257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431E" w14:textId="77777777" w:rsidR="007846A9" w:rsidRDefault="007846A9" w:rsidP="00257014">
      <w:r>
        <w:separator/>
      </w:r>
    </w:p>
  </w:footnote>
  <w:footnote w:type="continuationSeparator" w:id="0">
    <w:p w14:paraId="0F5F07D3" w14:textId="77777777" w:rsidR="007846A9" w:rsidRDefault="007846A9" w:rsidP="0025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53"/>
    <w:rsid w:val="0000199F"/>
    <w:rsid w:val="00023223"/>
    <w:rsid w:val="000902A7"/>
    <w:rsid w:val="0009071D"/>
    <w:rsid w:val="0009571F"/>
    <w:rsid w:val="00097C48"/>
    <w:rsid w:val="000A767B"/>
    <w:rsid w:val="000B3B98"/>
    <w:rsid w:val="000B7552"/>
    <w:rsid w:val="000D48B5"/>
    <w:rsid w:val="000F7F27"/>
    <w:rsid w:val="00142CFB"/>
    <w:rsid w:val="00257014"/>
    <w:rsid w:val="00262E0C"/>
    <w:rsid w:val="00276220"/>
    <w:rsid w:val="002C0B99"/>
    <w:rsid w:val="002E6274"/>
    <w:rsid w:val="0030356D"/>
    <w:rsid w:val="00310854"/>
    <w:rsid w:val="003548B4"/>
    <w:rsid w:val="00356060"/>
    <w:rsid w:val="00364432"/>
    <w:rsid w:val="00376332"/>
    <w:rsid w:val="003861F3"/>
    <w:rsid w:val="003C2396"/>
    <w:rsid w:val="003C4153"/>
    <w:rsid w:val="003D4273"/>
    <w:rsid w:val="003E2ECE"/>
    <w:rsid w:val="003E4EB8"/>
    <w:rsid w:val="00424F73"/>
    <w:rsid w:val="00442211"/>
    <w:rsid w:val="0048267C"/>
    <w:rsid w:val="004A5080"/>
    <w:rsid w:val="004C212E"/>
    <w:rsid w:val="00520371"/>
    <w:rsid w:val="00525FFF"/>
    <w:rsid w:val="00537B3C"/>
    <w:rsid w:val="00561E67"/>
    <w:rsid w:val="00582CDE"/>
    <w:rsid w:val="00583832"/>
    <w:rsid w:val="00591B8A"/>
    <w:rsid w:val="00594F6C"/>
    <w:rsid w:val="005B1663"/>
    <w:rsid w:val="005F464D"/>
    <w:rsid w:val="00600EF7"/>
    <w:rsid w:val="00602636"/>
    <w:rsid w:val="00606D3B"/>
    <w:rsid w:val="00611D0B"/>
    <w:rsid w:val="0064086C"/>
    <w:rsid w:val="006A7AE1"/>
    <w:rsid w:val="006B1CBA"/>
    <w:rsid w:val="006D64A4"/>
    <w:rsid w:val="006D6D60"/>
    <w:rsid w:val="006F6AEE"/>
    <w:rsid w:val="00742378"/>
    <w:rsid w:val="007828BB"/>
    <w:rsid w:val="007846A9"/>
    <w:rsid w:val="007C75E6"/>
    <w:rsid w:val="007D0BD2"/>
    <w:rsid w:val="007D7F59"/>
    <w:rsid w:val="008012ED"/>
    <w:rsid w:val="00803A60"/>
    <w:rsid w:val="00804F65"/>
    <w:rsid w:val="008572C7"/>
    <w:rsid w:val="008663AA"/>
    <w:rsid w:val="00872918"/>
    <w:rsid w:val="008E2E3D"/>
    <w:rsid w:val="008E718F"/>
    <w:rsid w:val="008E7201"/>
    <w:rsid w:val="008F2EE4"/>
    <w:rsid w:val="00905D1C"/>
    <w:rsid w:val="00953F72"/>
    <w:rsid w:val="00962DC0"/>
    <w:rsid w:val="00993E86"/>
    <w:rsid w:val="0099783F"/>
    <w:rsid w:val="009A74A9"/>
    <w:rsid w:val="009C0D92"/>
    <w:rsid w:val="009D6C20"/>
    <w:rsid w:val="00A03210"/>
    <w:rsid w:val="00A12D58"/>
    <w:rsid w:val="00A37FAB"/>
    <w:rsid w:val="00A51CD7"/>
    <w:rsid w:val="00A56560"/>
    <w:rsid w:val="00A677DD"/>
    <w:rsid w:val="00B048E5"/>
    <w:rsid w:val="00B50015"/>
    <w:rsid w:val="00B75471"/>
    <w:rsid w:val="00BA0A33"/>
    <w:rsid w:val="00BA4EDD"/>
    <w:rsid w:val="00BD1E13"/>
    <w:rsid w:val="00BE1ADA"/>
    <w:rsid w:val="00C23E32"/>
    <w:rsid w:val="00C26B46"/>
    <w:rsid w:val="00C41553"/>
    <w:rsid w:val="00C42BC3"/>
    <w:rsid w:val="00C5688C"/>
    <w:rsid w:val="00CC135B"/>
    <w:rsid w:val="00CD1009"/>
    <w:rsid w:val="00CD3F9F"/>
    <w:rsid w:val="00D057BD"/>
    <w:rsid w:val="00D117AC"/>
    <w:rsid w:val="00D1609F"/>
    <w:rsid w:val="00D23E43"/>
    <w:rsid w:val="00D62CEC"/>
    <w:rsid w:val="00D9418F"/>
    <w:rsid w:val="00DA005B"/>
    <w:rsid w:val="00DC5EFC"/>
    <w:rsid w:val="00DE0BA9"/>
    <w:rsid w:val="00DF1E60"/>
    <w:rsid w:val="00E16D3C"/>
    <w:rsid w:val="00E22E6A"/>
    <w:rsid w:val="00E2415C"/>
    <w:rsid w:val="00E244B4"/>
    <w:rsid w:val="00E31633"/>
    <w:rsid w:val="00E64ADA"/>
    <w:rsid w:val="00E65699"/>
    <w:rsid w:val="00E7563C"/>
    <w:rsid w:val="00E859DE"/>
    <w:rsid w:val="00E86A98"/>
    <w:rsid w:val="00F025CA"/>
    <w:rsid w:val="00F15B9C"/>
    <w:rsid w:val="00F57ABC"/>
    <w:rsid w:val="00F602C9"/>
    <w:rsid w:val="00F604AA"/>
    <w:rsid w:val="00FA46AF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305ECF"/>
  <w15:chartTrackingRefBased/>
  <w15:docId w15:val="{E7C94BD1-D3E6-4ECF-BEF0-B51CBAF8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14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014"/>
    <w:pPr>
      <w:spacing w:before="360"/>
      <w:outlineLvl w:val="0"/>
    </w:pPr>
    <w:rPr>
      <w:rFonts w:ascii="Candara" w:hAnsi="Candara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A98"/>
    <w:pPr>
      <w:outlineLvl w:val="1"/>
    </w:pPr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014"/>
    <w:rPr>
      <w:rFonts w:ascii="Candara" w:hAnsi="Candara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86A98"/>
    <w:rPr>
      <w:rFonts w:ascii="Candara" w:hAnsi="Candar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6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46A9"/>
  </w:style>
  <w:style w:type="paragraph" w:styleId="Footer">
    <w:name w:val="footer"/>
    <w:basedOn w:val="Normal"/>
    <w:link w:val="FooterChar"/>
    <w:uiPriority w:val="99"/>
    <w:unhideWhenUsed/>
    <w:rsid w:val="007846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46A9"/>
  </w:style>
  <w:style w:type="paragraph" w:styleId="FootnoteText">
    <w:name w:val="footnote text"/>
    <w:basedOn w:val="Normal"/>
    <w:link w:val="FootnoteTextChar"/>
    <w:uiPriority w:val="99"/>
    <w:semiHidden/>
    <w:unhideWhenUsed/>
    <w:rsid w:val="00A37FA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F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7FAB"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611D0B"/>
  </w:style>
  <w:style w:type="character" w:customStyle="1" w:styleId="TitleChar">
    <w:name w:val="Title Char"/>
    <w:basedOn w:val="DefaultParagraphFont"/>
    <w:link w:val="Title"/>
    <w:uiPriority w:val="10"/>
    <w:rsid w:val="00611D0B"/>
    <w:rPr>
      <w:rFonts w:ascii="Candara" w:hAnsi="Candara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25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6.xml"/><Relationship Id="rId22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Karlberg\Documents\Personal\Consulting\2023-LBHC\$Graduation%20rates%20and%20number%20of%20graduates%20-%20fran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arlberg\Documents\Personal\Consulting\2023-LBHC\$Graduation%20rates%20and%20number%20of%20graduates%20-%20frank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arlberg\Documents\Personal\Consulting\2023-LBHC\$Graduation%20rates%20and%20number%20of%20graduates%20-%20frank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arlberg\Documents\Personal\Consulting\2023-LBHC\$Graduation%20rates%20and%20number%20of%20graduates%20-%20fran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arlberg\Documents\Personal\Consulting\2023-LBHC\$Graduation%20rates%20and%20number%20of%20graduates%20-%20fran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arlberg\Documents\Personal\Consulting\2023-LBHC\$Graduation%20rates%20and%20number%20of%20graduates%20-%20fran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arlberg\Documents\Personal\Consulting\2023-LBHC\$Graduation%20rates%20and%20number%20of%20graduates%20-%20fran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arlberg\Documents\Personal\Consulting\2023-LBHC\$Graduation%20rates%20and%20number%20of%20graduates%20-%20fran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arlberg\Documents\Personal\Consulting\2023-LBHC\$Graduation%20rates%20and%20number%20of%20graduates%20-%20fran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arlberg\Documents\Personal\Consulting\2023-LBHC\$Graduation%20rates%20and%20number%20of%20graduates%20-%20frank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arlberg\Documents\Personal\Consulting\2023-LBHC\$Graduation%20rates%20and%20number%20of%20graduates%20-%20fran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878850571581268E-2"/>
          <c:y val="5.218216318785579E-2"/>
          <c:w val="0.85264236648347125"/>
          <c:h val="0.83776912847943341"/>
        </c:manualLayout>
      </c:layout>
      <c:lineChart>
        <c:grouping val="standard"/>
        <c:varyColors val="0"/>
        <c:ser>
          <c:idx val="0"/>
          <c:order val="0"/>
          <c:tx>
            <c:strRef>
              <c:f>'3 and 5 year summary'!$C$6</c:f>
              <c:strCache>
                <c:ptCount val="1"/>
                <c:pt idx="0">
                  <c:v>3-year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2.7699196092398532E-2"/>
                  <c:y val="4.7924666437568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E5-44D8-9194-9A069A2761A1}"/>
                </c:ext>
              </c:extLst>
            </c:dLbl>
            <c:dLbl>
              <c:idx val="7"/>
              <c:layout>
                <c:manualLayout>
                  <c:x val="-2.7104784978800884E-2"/>
                  <c:y val="-3.4807781380268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9D-4F6A-8D9E-A7FE3957C7D5}"/>
                </c:ext>
              </c:extLst>
            </c:dLbl>
            <c:dLbl>
              <c:idx val="8"/>
              <c:layout>
                <c:manualLayout>
                  <c:x val="2.6015421116015736E-3"/>
                  <c:y val="-4.257496750287618E-3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9D-4F6A-8D9E-A7FE3957C7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 and 5 year summary'!$A$7:$A$15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and 5 year summary'!$C$7:$C$15</c:f>
              <c:numCache>
                <c:formatCode>0%</c:formatCode>
                <c:ptCount val="9"/>
                <c:pt idx="0">
                  <c:v>0.13793103448275862</c:v>
                </c:pt>
                <c:pt idx="1">
                  <c:v>0.15789473684210525</c:v>
                </c:pt>
                <c:pt idx="2">
                  <c:v>3.8461538461538464E-2</c:v>
                </c:pt>
                <c:pt idx="3">
                  <c:v>6.5217391304347824E-2</c:v>
                </c:pt>
                <c:pt idx="4">
                  <c:v>0.10344827586206896</c:v>
                </c:pt>
                <c:pt idx="5">
                  <c:v>0.10126582278481013</c:v>
                </c:pt>
                <c:pt idx="6">
                  <c:v>0.10126582278481013</c:v>
                </c:pt>
                <c:pt idx="7">
                  <c:v>0.23809523809523808</c:v>
                </c:pt>
                <c:pt idx="8">
                  <c:v>6.5934065934065936E-2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9D-4F6A-8D9E-A7FE3957C7D5}"/>
            </c:ext>
          </c:extLst>
        </c:ser>
        <c:ser>
          <c:idx val="1"/>
          <c:order val="1"/>
          <c:tx>
            <c:strRef>
              <c:f>'3 and 5 year summary'!$D$6</c:f>
              <c:strCache>
                <c:ptCount val="1"/>
                <c:pt idx="0">
                  <c:v>5-year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2.3628777856924799E-2"/>
                  <c:y val="-5.7412332471723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E5-44D8-9194-9A069A2761A1}"/>
                </c:ext>
              </c:extLst>
            </c:dLbl>
            <c:dLbl>
              <c:idx val="4"/>
              <c:layout>
                <c:manualLayout>
                  <c:x val="-5.9145299145299146E-2"/>
                  <c:y val="-8.0087854293355645E-2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9D-4F6A-8D9E-A7FE3957C7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 and 5 year summary'!$A$7:$A$15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and 5 year summary'!$D$7:$D$15</c:f>
              <c:numCache>
                <c:formatCode>0%</c:formatCode>
                <c:ptCount val="9"/>
                <c:pt idx="0">
                  <c:v>0.14942528735632185</c:v>
                </c:pt>
                <c:pt idx="1">
                  <c:v>0.2</c:v>
                </c:pt>
                <c:pt idx="2">
                  <c:v>5.7692307692307696E-2</c:v>
                </c:pt>
                <c:pt idx="3">
                  <c:v>8.6956521739130432E-2</c:v>
                </c:pt>
                <c:pt idx="4">
                  <c:v>0.13793103448275862</c:v>
                </c:pt>
                <c:pt idx="5">
                  <c:v>0.12658227848101267</c:v>
                </c:pt>
                <c:pt idx="6">
                  <c:v>0.12658227848101267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59D-4F6A-8D9E-A7FE3957C7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4599760"/>
        <c:axId val="504606648"/>
      </c:lineChart>
      <c:catAx>
        <c:axId val="50459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504606648"/>
        <c:crosses val="autoZero"/>
        <c:auto val="1"/>
        <c:lblAlgn val="ctr"/>
        <c:lblOffset val="100"/>
        <c:noMultiLvlLbl val="0"/>
      </c:catAx>
      <c:valAx>
        <c:axId val="504606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459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7668787767808094"/>
          <c:h val="0.77945109880332752"/>
        </c:manualLayout>
      </c:layout>
      <c:lineChart>
        <c:grouping val="standard"/>
        <c:varyColors val="1"/>
        <c:ser>
          <c:idx val="1"/>
          <c:order val="0"/>
          <c:tx>
            <c:strRef>
              <c:f>'3 year - disaggregated'!$Q$41</c:f>
              <c:strCache>
                <c:ptCount val="1"/>
                <c:pt idx="0">
                  <c:v>With dependents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D1-47D7-9AB9-93F92FE3AE1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D1-47D7-9AB9-93F92FE3AE1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D1-47D7-9AB9-93F92FE3AE1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D1-47D7-9AB9-93F92FE3AE1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D1-47D7-9AB9-93F92FE3AE1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D1-47D7-9AB9-93F92FE3AE1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D1-47D7-9AB9-93F92FE3AE1D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D1-47D7-9AB9-93F92FE3AE1D}"/>
                </c:ext>
              </c:extLst>
            </c:dLbl>
            <c:dLbl>
              <c:idx val="8"/>
              <c:layout>
                <c:manualLayout>
                  <c:x val="1.614987080103359E-2"/>
                  <c:y val="-6.3879210220673638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7D1-47D7-9AB9-93F92FE3AE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'3 year - disaggregated'!$A$42:$A$50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year - disaggregated'!$Q$42:$Q$50</c:f>
              <c:numCache>
                <c:formatCode>0%</c:formatCode>
                <c:ptCount val="9"/>
                <c:pt idx="0">
                  <c:v>0.1875</c:v>
                </c:pt>
                <c:pt idx="1">
                  <c:v>5.8823529411764705E-2</c:v>
                </c:pt>
                <c:pt idx="2">
                  <c:v>0.1</c:v>
                </c:pt>
                <c:pt idx="3">
                  <c:v>0.11538461538461539</c:v>
                </c:pt>
                <c:pt idx="4">
                  <c:v>9.5238095238095233E-2</c:v>
                </c:pt>
                <c:pt idx="5">
                  <c:v>0.2</c:v>
                </c:pt>
                <c:pt idx="6">
                  <c:v>6.25E-2</c:v>
                </c:pt>
                <c:pt idx="7">
                  <c:v>0.18181818181818182</c:v>
                </c:pt>
                <c:pt idx="8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7D1-47D7-9AB9-93F92FE3AE1D}"/>
            </c:ext>
          </c:extLst>
        </c:ser>
        <c:ser>
          <c:idx val="0"/>
          <c:order val="1"/>
          <c:tx>
            <c:strRef>
              <c:f>'3 year - disaggregated'!$R$41</c:f>
              <c:strCache>
                <c:ptCount val="1"/>
                <c:pt idx="0">
                  <c:v>Without dependents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dLbls>
            <c:dLbl>
              <c:idx val="8"/>
              <c:layout>
                <c:manualLayout>
                  <c:x val="2.2609819121446911E-2"/>
                  <c:y val="6.38792102206736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7D1-47D7-9AB9-93F92FE3AE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year - disaggregated'!$A$42:$A$50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year - disaggregated'!$R$42:$R$50</c:f>
              <c:numCache>
                <c:formatCode>0%</c:formatCode>
                <c:ptCount val="9"/>
                <c:pt idx="0">
                  <c:v>0.12676056338028169</c:v>
                </c:pt>
                <c:pt idx="1">
                  <c:v>0.21311475409836064</c:v>
                </c:pt>
                <c:pt idx="2">
                  <c:v>0</c:v>
                </c:pt>
                <c:pt idx="3">
                  <c:v>4.5454545454545456E-2</c:v>
                </c:pt>
                <c:pt idx="4">
                  <c:v>0.10606060606060606</c:v>
                </c:pt>
                <c:pt idx="5">
                  <c:v>7.8125E-2</c:v>
                </c:pt>
                <c:pt idx="6">
                  <c:v>0.1111111111111111</c:v>
                </c:pt>
                <c:pt idx="7">
                  <c:v>0.25806451612903225</c:v>
                </c:pt>
                <c:pt idx="8">
                  <c:v>4.9180327868852458E-2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C7D1-47D7-9AB9-93F92FE3AE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30000000000000004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84964088791224E-2"/>
          <c:y val="2.3655618629066715E-2"/>
          <c:w val="0.64650576530497772"/>
          <c:h val="0.81928027528535674"/>
        </c:manualLayout>
      </c:layout>
      <c:lineChart>
        <c:grouping val="standard"/>
        <c:varyColors val="1"/>
        <c:ser>
          <c:idx val="0"/>
          <c:order val="0"/>
          <c:tx>
            <c:strRef>
              <c:f>'5 year - disaggregated'!$M$39</c:f>
              <c:strCache>
                <c:ptCount val="1"/>
                <c:pt idx="0">
                  <c:v>With dependents</c:v>
                </c:pt>
              </c:strCache>
            </c:strRef>
          </c:tx>
          <c:spPr>
            <a:ln cmpd="sng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Lbl>
              <c:idx val="6"/>
              <c:layout>
                <c:manualLayout>
                  <c:x val="3.9173789173789171E-2"/>
                  <c:y val="-2.90695280736966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CFF-46E2-B908-267B2D8B3D9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year - disaggregated'!$A$40:$A$46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'5 year - disaggregated'!$M$40:$M$46</c:f>
              <c:numCache>
                <c:formatCode>0%</c:formatCode>
                <c:ptCount val="7"/>
                <c:pt idx="0">
                  <c:v>0.1875</c:v>
                </c:pt>
                <c:pt idx="1">
                  <c:v>0.14705882352941177</c:v>
                </c:pt>
                <c:pt idx="2">
                  <c:v>0.1</c:v>
                </c:pt>
                <c:pt idx="3">
                  <c:v>0.19230769230769232</c:v>
                </c:pt>
                <c:pt idx="4">
                  <c:v>0.14285714285714285</c:v>
                </c:pt>
                <c:pt idx="5">
                  <c:v>0.2</c:v>
                </c:pt>
                <c:pt idx="6">
                  <c:v>0.1875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CFF-46E2-B908-267B2D8B3D90}"/>
            </c:ext>
          </c:extLst>
        </c:ser>
        <c:ser>
          <c:idx val="1"/>
          <c:order val="1"/>
          <c:tx>
            <c:strRef>
              <c:f>'5 year - disaggregated'!$N$39</c:f>
              <c:strCache>
                <c:ptCount val="1"/>
                <c:pt idx="0">
                  <c:v>Without dependents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dLbls>
            <c:dLbl>
              <c:idx val="6"/>
              <c:layout>
                <c:manualLayout>
                  <c:x val="4.6296296296296294E-2"/>
                  <c:y val="6.50744943646749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3CFF-46E2-B908-267B2D8B3D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'5 year - disaggregated'!$A$40:$A$46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'5 year - disaggregated'!$N$40:$N$46</c:f>
              <c:numCache>
                <c:formatCode>0%</c:formatCode>
                <c:ptCount val="7"/>
                <c:pt idx="0">
                  <c:v>0.14084507042253522</c:v>
                </c:pt>
                <c:pt idx="1">
                  <c:v>0.22950819672131148</c:v>
                </c:pt>
                <c:pt idx="2">
                  <c:v>3.125E-2</c:v>
                </c:pt>
                <c:pt idx="3">
                  <c:v>4.5454545454545456E-2</c:v>
                </c:pt>
                <c:pt idx="4">
                  <c:v>0.13636363636363635</c:v>
                </c:pt>
                <c:pt idx="5">
                  <c:v>0.109375</c:v>
                </c:pt>
                <c:pt idx="6">
                  <c:v>0.1111111111111111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CFF-46E2-B908-267B2D8B3D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30000000000000004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80648756294085566"/>
          <c:h val="0.85494480872817713"/>
        </c:manualLayout>
      </c:layout>
      <c:lineChart>
        <c:grouping val="standard"/>
        <c:varyColors val="1"/>
        <c:ser>
          <c:idx val="1"/>
          <c:order val="0"/>
          <c:tx>
            <c:strRef>
              <c:f>'3 year - disaggregated'!$K$41</c:f>
              <c:strCache>
                <c:ptCount val="1"/>
                <c:pt idx="0">
                  <c:v>1st gen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17-4FB7-9E0C-A5132426B7D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17-4FB7-9E0C-A5132426B7D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17-4FB7-9E0C-A5132426B7D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17-4FB7-9E0C-A5132426B7D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17-4FB7-9E0C-A5132426B7D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17-4FB7-9E0C-A5132426B7D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17-4FB7-9E0C-A5132426B7D7}"/>
                </c:ext>
              </c:extLst>
            </c:dLbl>
            <c:dLbl>
              <c:idx val="7"/>
              <c:layout>
                <c:manualLayout>
                  <c:x val="8.0959402948112547E-2"/>
                  <c:y val="0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17-4FB7-9E0C-A5132426B7D7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717-4FB7-9E0C-A5132426B7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'3 year - disaggregated'!$A$42:$A$50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year - disaggregated'!$K$42:$K$50</c:f>
              <c:numCache>
                <c:formatCode>0%</c:formatCode>
                <c:ptCount val="9"/>
                <c:pt idx="0">
                  <c:v>0.11764705882352941</c:v>
                </c:pt>
                <c:pt idx="1">
                  <c:v>0.19047619047619047</c:v>
                </c:pt>
                <c:pt idx="2">
                  <c:v>4.5454545454545456E-2</c:v>
                </c:pt>
                <c:pt idx="3">
                  <c:v>9.6774193548387094E-2</c:v>
                </c:pt>
                <c:pt idx="4">
                  <c:v>0.11538461538461539</c:v>
                </c:pt>
                <c:pt idx="5">
                  <c:v>0.17241379310344829</c:v>
                </c:pt>
                <c:pt idx="6">
                  <c:v>8.5714285714285715E-2</c:v>
                </c:pt>
                <c:pt idx="7">
                  <c:v>0.2857142857142857</c:v>
                </c:pt>
                <c:pt idx="8">
                  <c:v>5.5555555555555552E-2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717-4FB7-9E0C-A5132426B7D7}"/>
            </c:ext>
          </c:extLst>
        </c:ser>
        <c:ser>
          <c:idx val="0"/>
          <c:order val="1"/>
          <c:tx>
            <c:strRef>
              <c:f>'3 year - disaggregated'!$L$41</c:f>
              <c:strCache>
                <c:ptCount val="1"/>
                <c:pt idx="0">
                  <c:v>Not 1st gen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dLbls>
            <c:dLbl>
              <c:idx val="7"/>
              <c:layout>
                <c:manualLayout>
                  <c:x val="6.6663477286925982E-2"/>
                  <c:y val="-1.0222744161870116E-3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717-4FB7-9E0C-A5132426B7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'3 year - disaggregated'!$A$42:$A$50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year - disaggregated'!$L$42:$L$50</c:f>
              <c:numCache>
                <c:formatCode>0%</c:formatCode>
                <c:ptCount val="9"/>
                <c:pt idx="0">
                  <c:v>0.14285714285714285</c:v>
                </c:pt>
                <c:pt idx="1">
                  <c:v>0.13207547169811321</c:v>
                </c:pt>
                <c:pt idx="2">
                  <c:v>3.3333333333333333E-2</c:v>
                </c:pt>
                <c:pt idx="3">
                  <c:v>4.9180327868852458E-2</c:v>
                </c:pt>
                <c:pt idx="4">
                  <c:v>9.8360655737704916E-2</c:v>
                </c:pt>
                <c:pt idx="5">
                  <c:v>0.06</c:v>
                </c:pt>
                <c:pt idx="6">
                  <c:v>0.11363636363636363</c:v>
                </c:pt>
                <c:pt idx="7">
                  <c:v>0.22857142857142856</c:v>
                </c:pt>
                <c:pt idx="8">
                  <c:v>6.8493150684931503E-2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7717-4FB7-9E0C-A5132426B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30000000000000004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628530161972939E-2"/>
          <c:y val="2.5252235247165088E-2"/>
          <c:w val="0.94245227622673899"/>
          <c:h val="0.81142516223486028"/>
        </c:manualLayout>
      </c:layout>
      <c:barChart>
        <c:barDir val="col"/>
        <c:grouping val="clustered"/>
        <c:varyColors val="1"/>
        <c:ser>
          <c:idx val="0"/>
          <c:order val="0"/>
          <c:spPr>
            <a:ln w="3175" cmpd="sng">
              <a:solidFill>
                <a:schemeClr val="tx1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 w="3175" cmpd="sng">
                <a:solidFill>
                  <a:schemeClr val="accent4">
                    <a:lumMod val="75000"/>
                  </a:schemeClr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361-42E2-AB2F-FAA9CE2A6B4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361-42E2-AB2F-FAA9CE2A6B4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5361-42E2-AB2F-FAA9CE2A6B4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5361-42E2-AB2F-FAA9CE2A6B4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5361-42E2-AB2F-FAA9CE2A6B4E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5361-42E2-AB2F-FAA9CE2A6B4E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4"/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5361-42E2-AB2F-FAA9CE2A6B4E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5361-42E2-AB2F-FAA9CE2A6B4E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5361-42E2-AB2F-FAA9CE2A6B4E}"/>
              </c:ext>
            </c:extLst>
          </c:dPt>
          <c:dPt>
            <c:idx val="9"/>
            <c:invertIfNegative val="0"/>
            <c:bubble3D val="0"/>
            <c:spPr>
              <a:solidFill>
                <a:srgbClr val="7030A0"/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5361-42E2-AB2F-FAA9CE2A6B4E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5361-42E2-AB2F-FAA9CE2A6B4E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5361-42E2-AB2F-FAA9CE2A6B4E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5361-42E2-AB2F-FAA9CE2A6B4E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3175" cmpd="sng"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5361-42E2-AB2F-FAA9CE2A6B4E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61-42E2-AB2F-FAA9CE2A6B4E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361-42E2-AB2F-FAA9CE2A6B4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361-42E2-AB2F-FAA9CE2A6B4E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361-42E2-AB2F-FAA9CE2A6B4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'3 year - disaggregated'!$F$39:$T$39</c:f>
              <c:strCache>
                <c:ptCount val="15"/>
                <c:pt idx="0">
                  <c:v>Female</c:v>
                </c:pt>
                <c:pt idx="1">
                  <c:v>Male</c:v>
                </c:pt>
                <c:pt idx="3">
                  <c:v>&lt; 21 
years</c:v>
                </c:pt>
                <c:pt idx="4">
                  <c:v>21-39
 years</c:v>
                </c:pt>
                <c:pt idx="5">
                  <c:v>40+
 years</c:v>
                </c:pt>
                <c:pt idx="7">
                  <c:v>Full-time
 (12+ 
credits)</c:v>
                </c:pt>
                <c:pt idx="8">
                  <c:v>Part-time
 (1-11 
credits)</c:v>
                </c:pt>
                <c:pt idx="10">
                  <c:v>1st
gen</c:v>
                </c:pt>
                <c:pt idx="11">
                  <c:v>Not 
1st gen</c:v>
                </c:pt>
                <c:pt idx="13">
                  <c:v>With 
dependents</c:v>
                </c:pt>
                <c:pt idx="14">
                  <c:v>Without 
dependents</c:v>
                </c:pt>
              </c:strCache>
            </c:strRef>
          </c:cat>
          <c:val>
            <c:numRef>
              <c:f>'3 year - disaggregated'!$F$49:$T$49</c:f>
              <c:numCache>
                <c:formatCode>0%</c:formatCode>
                <c:ptCount val="15"/>
                <c:pt idx="0">
                  <c:v>0.16279069767441862</c:v>
                </c:pt>
                <c:pt idx="1">
                  <c:v>3.6809815950920248E-2</c:v>
                </c:pt>
                <c:pt idx="3">
                  <c:v>0.13419913419913421</c:v>
                </c:pt>
                <c:pt idx="4">
                  <c:v>7.0000000000000007E-2</c:v>
                </c:pt>
                <c:pt idx="5">
                  <c:v>6.3829787234042548E-2</c:v>
                </c:pt>
                <c:pt idx="7">
                  <c:v>0.14492753623188406</c:v>
                </c:pt>
                <c:pt idx="8">
                  <c:v>9.8039215686274508E-3</c:v>
                </c:pt>
                <c:pt idx="10">
                  <c:v>0.12173913043478261</c:v>
                </c:pt>
                <c:pt idx="11">
                  <c:v>0.10266159695817491</c:v>
                </c:pt>
                <c:pt idx="13">
                  <c:v>0.11827956989247312</c:v>
                </c:pt>
                <c:pt idx="14">
                  <c:v>0.10526315789473684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D-5361-42E2-AB2F-FAA9CE2A6B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"/>
        <c:overlap val="1"/>
        <c:axId val="1910395080"/>
        <c:axId val="1599114262"/>
      </c:barChart>
      <c:catAx>
        <c:axId val="1910395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599114262"/>
        <c:crosses val="autoZero"/>
        <c:auto val="1"/>
        <c:lblAlgn val="ctr"/>
        <c:lblOffset val="100"/>
        <c:noMultiLvlLbl val="1"/>
      </c:catAx>
      <c:valAx>
        <c:axId val="159911426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numFmt formatCode="0%" sourceLinked="1"/>
        <c:majorTickMark val="out"/>
        <c:minorTickMark val="none"/>
        <c:tickLblPos val="nextTo"/>
        <c:crossAx val="1910395080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84964088791224E-2"/>
          <c:y val="5.1728821383234647E-2"/>
          <c:w val="0.74198128808212394"/>
          <c:h val="0.83937718044545451"/>
        </c:manualLayout>
      </c:layout>
      <c:lineChart>
        <c:grouping val="standard"/>
        <c:varyColors val="1"/>
        <c:ser>
          <c:idx val="0"/>
          <c:order val="0"/>
          <c:tx>
            <c:strRef>
              <c:f>'5 year - disaggregated'!$D$41</c:f>
              <c:strCache>
                <c:ptCount val="1"/>
                <c:pt idx="0">
                  <c:v>Female</c:v>
                </c:pt>
              </c:strCache>
            </c:strRef>
          </c:tx>
          <c:spPr>
            <a:ln cmpd="sng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Lbl>
              <c:idx val="6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63-46EA-9039-5031E68D510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year - disaggregated'!$A$42:$A$48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'5 year - disaggregated'!$D$42:$D$48</c:f>
              <c:numCache>
                <c:formatCode>0%</c:formatCode>
                <c:ptCount val="7"/>
                <c:pt idx="0">
                  <c:v>0.21568627450980393</c:v>
                </c:pt>
                <c:pt idx="1">
                  <c:v>0.20833333333333334</c:v>
                </c:pt>
                <c:pt idx="2">
                  <c:v>0.04</c:v>
                </c:pt>
                <c:pt idx="3">
                  <c:v>9.8039215686274508E-2</c:v>
                </c:pt>
                <c:pt idx="4">
                  <c:v>0.23255813953488372</c:v>
                </c:pt>
                <c:pt idx="5">
                  <c:v>0.21951219512195122</c:v>
                </c:pt>
                <c:pt idx="6">
                  <c:v>0.17391304347826086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63-46EA-9039-5031E68D510B}"/>
            </c:ext>
          </c:extLst>
        </c:ser>
        <c:ser>
          <c:idx val="1"/>
          <c:order val="1"/>
          <c:tx>
            <c:strRef>
              <c:f>'5 year - disaggregated'!$E$41</c:f>
              <c:strCache>
                <c:ptCount val="1"/>
                <c:pt idx="0">
                  <c:v>Male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dLbls>
            <c:dLbl>
              <c:idx val="6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63-46EA-9039-5031E68D5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'5 year - disaggregated'!$A$42:$A$48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'5 year - disaggregated'!$E$42:$E$48</c:f>
              <c:numCache>
                <c:formatCode>0%</c:formatCode>
                <c:ptCount val="7"/>
                <c:pt idx="0">
                  <c:v>5.5555555555555552E-2</c:v>
                </c:pt>
                <c:pt idx="1">
                  <c:v>0.19148936170212766</c:v>
                </c:pt>
                <c:pt idx="2">
                  <c:v>7.407407407407407E-2</c:v>
                </c:pt>
                <c:pt idx="3">
                  <c:v>7.3170731707317069E-2</c:v>
                </c:pt>
                <c:pt idx="4">
                  <c:v>4.5454545454545456E-2</c:v>
                </c:pt>
                <c:pt idx="5">
                  <c:v>2.6315789473684209E-2</c:v>
                </c:pt>
                <c:pt idx="6">
                  <c:v>6.0606060606060608E-2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B63-46EA-9039-5031E68D51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35000000000000003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84964088791224E-2"/>
          <c:y val="2.3655618629066715E-2"/>
          <c:w val="0.68482204948740377"/>
          <c:h val="0.81928027528535674"/>
        </c:manualLayout>
      </c:layout>
      <c:lineChart>
        <c:grouping val="standard"/>
        <c:varyColors val="1"/>
        <c:ser>
          <c:idx val="0"/>
          <c:order val="0"/>
          <c:tx>
            <c:strRef>
              <c:f>'5 year - disaggregated'!$F$39</c:f>
              <c:strCache>
                <c:ptCount val="1"/>
                <c:pt idx="0">
                  <c:v>&lt; 21 years</c:v>
                </c:pt>
              </c:strCache>
            </c:strRef>
          </c:tx>
          <c:spPr>
            <a:ln cmpd="sng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dLbls>
            <c:dLbl>
              <c:idx val="6"/>
              <c:layout>
                <c:manualLayout>
                  <c:x val="1.7806267806267807E-2"/>
                  <c:y val="-7.3529411764705885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98-40C9-B332-A3F04E29976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'5 year - disaggregated'!$A$40:$A$46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'5 year - disaggregated'!$F$40:$F$46</c:f>
              <c:numCache>
                <c:formatCode>0%</c:formatCode>
                <c:ptCount val="7"/>
                <c:pt idx="0">
                  <c:v>0.17857142857142858</c:v>
                </c:pt>
                <c:pt idx="1">
                  <c:v>0.19047619047619047</c:v>
                </c:pt>
                <c:pt idx="2">
                  <c:v>2.9411764705882353E-2</c:v>
                </c:pt>
                <c:pt idx="3">
                  <c:v>0.10344827586206896</c:v>
                </c:pt>
                <c:pt idx="4">
                  <c:v>0.18333333333333332</c:v>
                </c:pt>
                <c:pt idx="5">
                  <c:v>0.1702127659574468</c:v>
                </c:pt>
                <c:pt idx="6">
                  <c:v>0.15384615384615385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98-40C9-B332-A3F04E29976D}"/>
            </c:ext>
          </c:extLst>
        </c:ser>
        <c:ser>
          <c:idx val="1"/>
          <c:order val="1"/>
          <c:tx>
            <c:strRef>
              <c:f>'5 year - disaggregated'!$G$39</c:f>
              <c:strCache>
                <c:ptCount val="1"/>
                <c:pt idx="0">
                  <c:v>21-39 years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6"/>
              <c:layout>
                <c:manualLayout>
                  <c:x val="1.7806267806267807E-2"/>
                  <c:y val="3.2679738562091352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98-40C9-B332-A3F04E29976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'5 year - disaggregated'!$A$40:$A$46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'5 year - disaggregated'!$G$40:$G$46</c:f>
              <c:numCache>
                <c:formatCode>0%</c:formatCode>
                <c:ptCount val="7"/>
                <c:pt idx="0">
                  <c:v>0.12</c:v>
                </c:pt>
                <c:pt idx="1">
                  <c:v>0.17857142857142858</c:v>
                </c:pt>
                <c:pt idx="2">
                  <c:v>0.15384615384615385</c:v>
                </c:pt>
                <c:pt idx="3">
                  <c:v>0.08</c:v>
                </c:pt>
                <c:pt idx="4">
                  <c:v>6.25E-2</c:v>
                </c:pt>
                <c:pt idx="5">
                  <c:v>6.25E-2</c:v>
                </c:pt>
                <c:pt idx="6">
                  <c:v>5.8823529411764705E-2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D98-40C9-B332-A3F04E29976D}"/>
            </c:ext>
          </c:extLst>
        </c:ser>
        <c:ser>
          <c:idx val="2"/>
          <c:order val="2"/>
          <c:tx>
            <c:strRef>
              <c:f>'5 year - disaggregated'!$H$39</c:f>
              <c:strCache>
                <c:ptCount val="1"/>
                <c:pt idx="0">
                  <c:v>40+ years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dLbls>
            <c:dLbl>
              <c:idx val="6"/>
              <c:layout>
                <c:manualLayout>
                  <c:x val="3.2051282051281924E-2"/>
                  <c:y val="-7.4890202400117608E-17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98-40C9-B332-A3F04E29976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'5 year - disaggregated'!$A$40:$A$46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'5 year - disaggregated'!$H$40:$H$46</c:f>
              <c:numCache>
                <c:formatCode>0%</c:formatCode>
                <c:ptCount val="7"/>
                <c:pt idx="0">
                  <c:v>0</c:v>
                </c:pt>
                <c:pt idx="1">
                  <c:v>0.5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6.25E-2</c:v>
                </c:pt>
                <c:pt idx="6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D98-40C9-B332-A3F04E2997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5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84964088791224E-2"/>
          <c:y val="2.3655618629066715E-2"/>
          <c:w val="0.71833709552420111"/>
          <c:h val="0.81928027528535674"/>
        </c:manualLayout>
      </c:layout>
      <c:lineChart>
        <c:grouping val="standard"/>
        <c:varyColors val="1"/>
        <c:ser>
          <c:idx val="0"/>
          <c:order val="0"/>
          <c:tx>
            <c:strRef>
              <c:f>'5 year - disaggregated'!$I$41</c:f>
              <c:strCache>
                <c:ptCount val="1"/>
                <c:pt idx="0">
                  <c:v>Part-time (1-11 credits)</c:v>
                </c:pt>
              </c:strCache>
            </c:strRef>
          </c:tx>
          <c:spPr>
            <a:ln cmpd="sng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dLbls>
            <c:dLbl>
              <c:idx val="6"/>
              <c:layout>
                <c:manualLayout>
                  <c:x val="4.0924902803355818E-3"/>
                  <c:y val="-8.3713740470595221E-3"/>
                </c:manualLayout>
              </c:layout>
              <c:tx>
                <c:rich>
                  <a:bodyPr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/>
                    </a:pPr>
                    <a:fld id="{762F80E5-603C-4F19-AB8C-8170EEE561EF}" type="SERIESNAME">
                      <a:rPr lang="en-US" sz="700"/>
                      <a:pPr algn="l">
                        <a:defRPr/>
                      </a:pPr>
                      <a:t>[SERIES NAME]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8112556372442395"/>
                      <c:h val="0.2731212282014350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BCD-452E-9EDE-6B1D1AEEA2F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year - disaggregated'!$A$42:$A$48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'5 year - disaggregated'!$I$42:$I$48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CD-452E-9EDE-6B1D1AEEA2FD}"/>
            </c:ext>
          </c:extLst>
        </c:ser>
        <c:ser>
          <c:idx val="1"/>
          <c:order val="1"/>
          <c:tx>
            <c:strRef>
              <c:f>'5 year - disaggregated'!$J$41</c:f>
              <c:strCache>
                <c:ptCount val="1"/>
                <c:pt idx="0">
                  <c:v>Full-time (12+ credits)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Lbl>
              <c:idx val="6"/>
              <c:layout>
                <c:manualLayout>
                  <c:x val="1.6369961121342338E-2"/>
                  <c:y val="-3.7691450550059187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CBCD-452E-9EDE-6B1D1AEEA2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year - disaggregated'!$A$42:$A$48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'5 year - disaggregated'!$J$42:$J$48</c:f>
              <c:numCache>
                <c:formatCode>0%</c:formatCode>
                <c:ptCount val="7"/>
                <c:pt idx="0">
                  <c:v>0.16883116883116883</c:v>
                </c:pt>
                <c:pt idx="1">
                  <c:v>0.22093023255813954</c:v>
                </c:pt>
                <c:pt idx="2">
                  <c:v>6.8181818181818177E-2</c:v>
                </c:pt>
                <c:pt idx="3">
                  <c:v>0.10126582278481013</c:v>
                </c:pt>
                <c:pt idx="4">
                  <c:v>0.22641509433962265</c:v>
                </c:pt>
                <c:pt idx="5">
                  <c:v>0.17241379310344829</c:v>
                </c:pt>
                <c:pt idx="6">
                  <c:v>0.14705882352941177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CD-452E-9EDE-6B1D1AEEA2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30000000000000004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84964088791224E-2"/>
          <c:y val="2.3655618629066715E-2"/>
          <c:w val="0.73112519308292201"/>
          <c:h val="0.81928027528535674"/>
        </c:manualLayout>
      </c:layout>
      <c:lineChart>
        <c:grouping val="standard"/>
        <c:varyColors val="1"/>
        <c:ser>
          <c:idx val="0"/>
          <c:order val="0"/>
          <c:tx>
            <c:strRef>
              <c:f>'5 year - disaggregated'!$K$41</c:f>
              <c:strCache>
                <c:ptCount val="1"/>
                <c:pt idx="0">
                  <c:v>1st gen</c:v>
                </c:pt>
              </c:strCache>
            </c:strRef>
          </c:tx>
          <c:spPr>
            <a:ln cmpd="sng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Lbl>
              <c:idx val="6"/>
              <c:layout>
                <c:manualLayout>
                  <c:x val="1.2389015073301672E-2"/>
                  <c:y val="1.76834910024736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FC5-48CD-AE89-3FED509138A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'5 year - disaggregated'!$A$42:$A$48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'5 year - disaggregated'!$K$42:$K$48</c:f>
              <c:numCache>
                <c:formatCode>0%</c:formatCode>
                <c:ptCount val="7"/>
                <c:pt idx="0">
                  <c:v>0.11764705882352941</c:v>
                </c:pt>
                <c:pt idx="1">
                  <c:v>0.21428571428571427</c:v>
                </c:pt>
                <c:pt idx="2">
                  <c:v>4.5454545454545456E-2</c:v>
                </c:pt>
                <c:pt idx="3">
                  <c:v>9.6774193548387094E-2</c:v>
                </c:pt>
                <c:pt idx="4">
                  <c:v>0.11538461538461539</c:v>
                </c:pt>
                <c:pt idx="5">
                  <c:v>0.20689655172413793</c:v>
                </c:pt>
                <c:pt idx="6">
                  <c:v>0.11428571428571428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FC5-48CD-AE89-3FED509138AB}"/>
            </c:ext>
          </c:extLst>
        </c:ser>
        <c:ser>
          <c:idx val="1"/>
          <c:order val="1"/>
          <c:tx>
            <c:strRef>
              <c:f>'5 year - disaggregated'!$L$41</c:f>
              <c:strCache>
                <c:ptCount val="1"/>
                <c:pt idx="0">
                  <c:v>Not 1st gen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dLbls>
            <c:dLbl>
              <c:idx val="6"/>
              <c:layout>
                <c:manualLayout>
                  <c:x val="1.651868676440223E-2"/>
                  <c:y val="-8.84174550123680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3FC5-48CD-AE89-3FED509138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'5 year - disaggregated'!$A$42:$A$48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'5 year - disaggregated'!$L$42:$L$48</c:f>
              <c:numCache>
                <c:formatCode>0%</c:formatCode>
                <c:ptCount val="7"/>
                <c:pt idx="0">
                  <c:v>0.15714285714285714</c:v>
                </c:pt>
                <c:pt idx="1">
                  <c:v>0.18867924528301888</c:v>
                </c:pt>
                <c:pt idx="2">
                  <c:v>6.6666666666666666E-2</c:v>
                </c:pt>
                <c:pt idx="3">
                  <c:v>8.1967213114754092E-2</c:v>
                </c:pt>
                <c:pt idx="4">
                  <c:v>0.14754098360655737</c:v>
                </c:pt>
                <c:pt idx="5">
                  <c:v>0.08</c:v>
                </c:pt>
                <c:pt idx="6">
                  <c:v>0.13636363636363635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FC5-48CD-AE89-3FED509138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30000000000000004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84964088791224E-2"/>
          <c:y val="2.3655618629066715E-2"/>
          <c:w val="0.78302864758184298"/>
          <c:h val="0.81928027528535674"/>
        </c:manualLayout>
      </c:layout>
      <c:lineChart>
        <c:grouping val="standard"/>
        <c:varyColors val="1"/>
        <c:ser>
          <c:idx val="0"/>
          <c:order val="0"/>
          <c:tx>
            <c:strRef>
              <c:f>'3 year - disaggregated'!$D$41</c:f>
              <c:strCache>
                <c:ptCount val="1"/>
                <c:pt idx="0">
                  <c:v>Female</c:v>
                </c:pt>
              </c:strCache>
            </c:strRef>
          </c:tx>
          <c:spPr>
            <a:ln cmpd="sng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2B-4B41-93F1-A5FEBBE3997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2B-4B41-93F1-A5FEBBE3997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2B-4B41-93F1-A5FEBBE3997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2B-4B41-93F1-A5FEBBE3997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12B-4B41-93F1-A5FEBBE3997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2B-4B41-93F1-A5FEBBE3997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12B-4B41-93F1-A5FEBBE3997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2B-4B41-93F1-A5FEBBE3997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'3 year - disaggregated'!$A$42:$A$50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year - disaggregated'!$D$42:$D$50</c:f>
              <c:numCache>
                <c:formatCode>0%</c:formatCode>
                <c:ptCount val="9"/>
                <c:pt idx="0">
                  <c:v>0.19607843137254902</c:v>
                </c:pt>
                <c:pt idx="1">
                  <c:v>0.16666666666666666</c:v>
                </c:pt>
                <c:pt idx="2">
                  <c:v>0.04</c:v>
                </c:pt>
                <c:pt idx="3">
                  <c:v>5.8823529411764705E-2</c:v>
                </c:pt>
                <c:pt idx="4">
                  <c:v>0.18604651162790697</c:v>
                </c:pt>
                <c:pt idx="5">
                  <c:v>0.17073170731707318</c:v>
                </c:pt>
                <c:pt idx="6">
                  <c:v>0.13043478260869565</c:v>
                </c:pt>
                <c:pt idx="7">
                  <c:v>0.34615384615384615</c:v>
                </c:pt>
                <c:pt idx="8">
                  <c:v>8.4745762711864403E-2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012B-4B41-93F1-A5FEBBE39972}"/>
            </c:ext>
          </c:extLst>
        </c:ser>
        <c:ser>
          <c:idx val="1"/>
          <c:order val="1"/>
          <c:tx>
            <c:strRef>
              <c:f>'3 year - disaggregated'!$E$41</c:f>
              <c:strCache>
                <c:ptCount val="1"/>
                <c:pt idx="0">
                  <c:v>Male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2B-4B41-93F1-A5FEBBE3997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12B-4B41-93F1-A5FEBBE3997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12B-4B41-93F1-A5FEBBE3997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12B-4B41-93F1-A5FEBBE3997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12B-4B41-93F1-A5FEBBE3997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12B-4B41-93F1-A5FEBBE3997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12B-4B41-93F1-A5FEBBE3997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12B-4B41-93F1-A5FEBBE3997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'3 year - disaggregated'!$A$42:$A$50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year - disaggregated'!$E$42:$E$50</c:f>
              <c:numCache>
                <c:formatCode>0%</c:formatCode>
                <c:ptCount val="9"/>
                <c:pt idx="0">
                  <c:v>5.5555555555555552E-2</c:v>
                </c:pt>
                <c:pt idx="1">
                  <c:v>0.14893617021276595</c:v>
                </c:pt>
                <c:pt idx="2">
                  <c:v>3.7037037037037035E-2</c:v>
                </c:pt>
                <c:pt idx="3">
                  <c:v>7.3170731707317069E-2</c:v>
                </c:pt>
                <c:pt idx="4">
                  <c:v>2.2727272727272728E-2</c:v>
                </c:pt>
                <c:pt idx="5">
                  <c:v>2.6315789473684209E-2</c:v>
                </c:pt>
                <c:pt idx="6">
                  <c:v>6.0606060606060608E-2</c:v>
                </c:pt>
                <c:pt idx="7">
                  <c:v>6.25E-2</c:v>
                </c:pt>
                <c:pt idx="8">
                  <c:v>3.125E-2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012B-4B41-93F1-A5FEBBE399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35000000000000003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77522406356182216"/>
          <c:h val="0.77945109880332752"/>
        </c:manualLayout>
      </c:layout>
      <c:lineChart>
        <c:grouping val="standard"/>
        <c:varyColors val="1"/>
        <c:ser>
          <c:idx val="0"/>
          <c:order val="0"/>
          <c:tx>
            <c:strRef>
              <c:f>'3 year - disaggregated'!$F$41</c:f>
              <c:strCache>
                <c:ptCount val="1"/>
                <c:pt idx="0">
                  <c:v>&lt; 21 years</c:v>
                </c:pt>
              </c:strCache>
            </c:strRef>
          </c:tx>
          <c:spPr>
            <a:ln cmpd="sng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9A-4889-94C5-C11FAAD6606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9A-4889-94C5-C11FAAD6606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9A-4889-94C5-C11FAAD6606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9A-4889-94C5-C11FAAD6606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9A-4889-94C5-C11FAAD6606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9A-4889-94C5-C11FAAD6606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49A-4889-94C5-C11FAAD6606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49A-4889-94C5-C11FAAD66061}"/>
                </c:ext>
              </c:extLst>
            </c:dLbl>
            <c:dLbl>
              <c:idx val="8"/>
              <c:layout>
                <c:manualLayout>
                  <c:x val="-1.184310177490232E-16"/>
                  <c:y val="3.391472868217054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49A-4889-94C5-C11FAAD660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year - disaggregated'!$A$42:$A$50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year - disaggregated'!$F$42:$F$50</c:f>
              <c:numCache>
                <c:formatCode>0%</c:formatCode>
                <c:ptCount val="9"/>
                <c:pt idx="0">
                  <c:v>0.17857142857142858</c:v>
                </c:pt>
                <c:pt idx="1">
                  <c:v>0.12698412698412698</c:v>
                </c:pt>
                <c:pt idx="2">
                  <c:v>0</c:v>
                </c:pt>
                <c:pt idx="3">
                  <c:v>6.8965517241379309E-2</c:v>
                </c:pt>
                <c:pt idx="4">
                  <c:v>0.13333333333333333</c:v>
                </c:pt>
                <c:pt idx="5">
                  <c:v>0.1276595744680851</c:v>
                </c:pt>
                <c:pt idx="6">
                  <c:v>0.11538461538461539</c:v>
                </c:pt>
                <c:pt idx="7">
                  <c:v>0.33333333333333331</c:v>
                </c:pt>
                <c:pt idx="8">
                  <c:v>4.4444444444444446E-2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49A-4889-94C5-C11FAAD66061}"/>
            </c:ext>
          </c:extLst>
        </c:ser>
        <c:ser>
          <c:idx val="1"/>
          <c:order val="1"/>
          <c:tx>
            <c:strRef>
              <c:f>'3 year - disaggregated'!$G$41</c:f>
              <c:strCache>
                <c:ptCount val="1"/>
                <c:pt idx="0">
                  <c:v>21-39 years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49A-4889-94C5-C11FAAD6606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49A-4889-94C5-C11FAAD6606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49A-4889-94C5-C11FAAD6606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49A-4889-94C5-C11FAAD6606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49A-4889-94C5-C11FAAD6606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49A-4889-94C5-C11FAAD6606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49A-4889-94C5-C11FAAD6606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49A-4889-94C5-C11FAAD66061}"/>
                </c:ext>
              </c:extLst>
            </c:dLbl>
            <c:dLbl>
              <c:idx val="8"/>
              <c:layout>
                <c:manualLayout>
                  <c:x val="9.6899224806201549E-3"/>
                  <c:y val="-3.391472868217054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49A-4889-94C5-C11FAAD660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year - disaggregated'!$A$42:$A$50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year - disaggregated'!$G$42:$G$50</c:f>
              <c:numCache>
                <c:formatCode>0%</c:formatCode>
                <c:ptCount val="9"/>
                <c:pt idx="0">
                  <c:v>0.08</c:v>
                </c:pt>
                <c:pt idx="1">
                  <c:v>0.17857142857142858</c:v>
                </c:pt>
                <c:pt idx="2">
                  <c:v>0.15384615384615385</c:v>
                </c:pt>
                <c:pt idx="3">
                  <c:v>0.08</c:v>
                </c:pt>
                <c:pt idx="4">
                  <c:v>6.25E-2</c:v>
                </c:pt>
                <c:pt idx="5">
                  <c:v>6.25E-2</c:v>
                </c:pt>
                <c:pt idx="6">
                  <c:v>5.8823529411764705E-2</c:v>
                </c:pt>
                <c:pt idx="7">
                  <c:v>0.1111111111111111</c:v>
                </c:pt>
                <c:pt idx="8">
                  <c:v>7.1428571428571425E-2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149A-4889-94C5-C11FAAD66061}"/>
            </c:ext>
          </c:extLst>
        </c:ser>
        <c:ser>
          <c:idx val="2"/>
          <c:order val="2"/>
          <c:tx>
            <c:strRef>
              <c:f>'3 year - disaggregated'!$H$41</c:f>
              <c:strCache>
                <c:ptCount val="1"/>
                <c:pt idx="0">
                  <c:v>40+ years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Lbl>
              <c:idx val="8"/>
              <c:layout>
                <c:manualLayout>
                  <c:x val="1.2919896640826873E-2"/>
                  <c:y val="-8.8823263311767391E-17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49A-4889-94C5-C11FAAD660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year - disaggregated'!$A$42:$A$50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year - disaggregated'!$H$42:$H$50</c:f>
              <c:numCache>
                <c:formatCode>0%</c:formatCode>
                <c:ptCount val="9"/>
                <c:pt idx="0">
                  <c:v>0</c:v>
                </c:pt>
                <c:pt idx="1">
                  <c:v>0.5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6.25E-2</c:v>
                </c:pt>
                <c:pt idx="6">
                  <c:v>0.1</c:v>
                </c:pt>
                <c:pt idx="7">
                  <c:v>0</c:v>
                </c:pt>
                <c:pt idx="8">
                  <c:v>0.25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149A-4889-94C5-C11FAAD66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5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noFill/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84964088791224E-2"/>
          <c:y val="1.7240535611014726E-2"/>
          <c:w val="0.79438416854869887"/>
          <c:h val="0.83233297663349903"/>
        </c:manualLayout>
      </c:layout>
      <c:lineChart>
        <c:grouping val="standard"/>
        <c:varyColors val="1"/>
        <c:ser>
          <c:idx val="1"/>
          <c:order val="0"/>
          <c:tx>
            <c:strRef>
              <c:f>'3 year - disaggregated'!$I$41</c:f>
              <c:strCache>
                <c:ptCount val="1"/>
                <c:pt idx="0">
                  <c:v>Part-time (1-11 credits)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5B-4688-ABDC-DAC162D2C65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5B-4688-ABDC-DAC162D2C65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5B-4688-ABDC-DAC162D2C65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5B-4688-ABDC-DAC162D2C65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5B-4688-ABDC-DAC162D2C65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5B-4688-ABDC-DAC162D2C65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A5B-4688-ABDC-DAC162D2C65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A5B-4688-ABDC-DAC162D2C65C}"/>
                </c:ext>
              </c:extLst>
            </c:dLbl>
            <c:dLbl>
              <c:idx val="8"/>
              <c:layout>
                <c:manualLayout>
                  <c:x val="-2.2550344923698696E-3"/>
                  <c:y val="7.07983861860814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56637168141589"/>
                      <c:h val="0.289110178046518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1A5B-4688-ABDC-DAC162D2C6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year - disaggregated'!$A$42:$A$50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year - disaggregated'!$I$42:$I$50</c:f>
              <c:numCache>
                <c:formatCode>0%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3.2258064516129031E-2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A5B-4688-ABDC-DAC162D2C65C}"/>
            </c:ext>
          </c:extLst>
        </c:ser>
        <c:ser>
          <c:idx val="0"/>
          <c:order val="1"/>
          <c:tx>
            <c:strRef>
              <c:f>'3 year - disaggregated'!$J$41</c:f>
              <c:strCache>
                <c:ptCount val="1"/>
                <c:pt idx="0">
                  <c:v>Full-time (12+ credits)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dLbls>
            <c:dLbl>
              <c:idx val="8"/>
              <c:layout>
                <c:manualLayout>
                  <c:x val="-8.8495575221239214E-3"/>
                  <c:y val="-6.53786268893702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l"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359305971709284"/>
                      <c:h val="0.2914385049978270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1A5B-4688-ABDC-DAC162D2C6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l"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year - disaggregated'!$A$42:$A$50</c:f>
              <c:strCache>
                <c:ptCount val="9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</c:strCache>
            </c:strRef>
          </c:cat>
          <c:val>
            <c:numRef>
              <c:f>'3 year - disaggregated'!$J$42:$J$50</c:f>
              <c:numCache>
                <c:formatCode>0%</c:formatCode>
                <c:ptCount val="9"/>
                <c:pt idx="0">
                  <c:v>0.15584415584415584</c:v>
                </c:pt>
                <c:pt idx="1">
                  <c:v>0.1744186046511628</c:v>
                </c:pt>
                <c:pt idx="2">
                  <c:v>4.5454545454545456E-2</c:v>
                </c:pt>
                <c:pt idx="3">
                  <c:v>7.5949367088607597E-2</c:v>
                </c:pt>
                <c:pt idx="4">
                  <c:v>0.16981132075471697</c:v>
                </c:pt>
                <c:pt idx="5">
                  <c:v>0.13793103448275862</c:v>
                </c:pt>
                <c:pt idx="6">
                  <c:v>0.11764705882352941</c:v>
                </c:pt>
                <c:pt idx="7">
                  <c:v>0.27027027027027029</c:v>
                </c:pt>
                <c:pt idx="8">
                  <c:v>8.3333333333333329E-2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A5B-4688-ABDC-DAC162D2C6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47613"/>
        <c:axId val="632853440"/>
      </c:lineChart>
      <c:catAx>
        <c:axId val="20694761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632853440"/>
        <c:crosses val="autoZero"/>
        <c:auto val="1"/>
        <c:lblAlgn val="ctr"/>
        <c:lblOffset val="100"/>
        <c:noMultiLvlLbl val="1"/>
      </c:catAx>
      <c:valAx>
        <c:axId val="632853440"/>
        <c:scaling>
          <c:orientation val="minMax"/>
          <c:max val="0.30000000000000004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ln/>
        </c:spPr>
        <c:crossAx val="206947613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DDB8-296C-4F5F-B1B5-F00A730E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423</Words>
  <Characters>2370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AKarlberg</dc:creator>
  <cp:keywords/>
  <dc:description/>
  <cp:lastModifiedBy>Anne Marie Karlberg</cp:lastModifiedBy>
  <cp:revision>27</cp:revision>
  <dcterms:created xsi:type="dcterms:W3CDTF">2024-02-18T21:43:00Z</dcterms:created>
  <dcterms:modified xsi:type="dcterms:W3CDTF">2024-04-30T01:46:00Z</dcterms:modified>
</cp:coreProperties>
</file>