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bookmarkStart w:colFirst="0" w:colLast="0" w:name="_heading=h.gjdgxs" w:id="0"/>
      <w:bookmarkEnd w:id="0"/>
      <w:r w:rsidDel="00000000" w:rsidR="00000000" w:rsidRPr="00000000">
        <w:rPr>
          <w:rFonts w:ascii="Candara" w:cs="Candara" w:eastAsia="Candara" w:hAnsi="Candara"/>
          <w:b w:val="1"/>
          <w:sz w:val="28"/>
          <w:szCs w:val="28"/>
          <w:rtl w:val="0"/>
        </w:rPr>
        <w:t xml:space="preserve">LBHC Program learning outcome report (2022-23)</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Crow Studies</w:t>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option names</w:t>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Crow Studies </w:t>
            </w:r>
            <w:r w:rsidDel="00000000" w:rsidR="00000000" w:rsidRPr="00000000">
              <w:rPr>
                <w:rFonts w:ascii="Calibri" w:cs="Calibri" w:eastAsia="Calibri" w:hAnsi="Calibri"/>
                <w:rtl w:val="0"/>
              </w:rPr>
              <w:t xml:space="preserve">and Native American studies</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w:t>
            </w:r>
            <w:r w:rsidDel="00000000" w:rsidR="00000000" w:rsidRPr="00000000">
              <w:rPr>
                <w:rFonts w:ascii="Calibri" w:cs="Calibri" w:eastAsia="Calibri" w:hAnsi="Calibri"/>
                <w:rtl w:val="0"/>
              </w:rPr>
              <w:t xml:space="preserve">uly 5</w:t>
            </w:r>
            <w:r w:rsidDel="00000000" w:rsidR="00000000" w:rsidRPr="00000000">
              <w:rPr>
                <w:rFonts w:ascii="Calibri" w:cs="Calibri" w:eastAsia="Calibri" w:hAnsi="Calibri"/>
                <w:color w:val="000000"/>
                <w:rtl w:val="0"/>
              </w:rPr>
              <w:t xml:space="preserve">, 2023</w:t>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Sharon P</w:t>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are able to communicate in writing on subject matters pertinent to Native Americans and the Crow Indian community.</w:t>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CS 240: Indian education history and issues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Fall 2022</w:t>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 </w:t>
      </w:r>
    </w:p>
    <w:tbl>
      <w:tblPr>
        <w:tblStyle w:val="Table2"/>
        <w:tblW w:w="13068.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3134"/>
        <w:gridCol w:w="2644"/>
        <w:gridCol w:w="2840"/>
        <w:gridCol w:w="2003"/>
        <w:tblGridChange w:id="0">
          <w:tblGrid>
            <w:gridCol w:w="2448"/>
            <w:gridCol w:w="3134"/>
            <w:gridCol w:w="2644"/>
            <w:gridCol w:w="2840"/>
            <w:gridCol w:w="2003"/>
          </w:tblGrid>
        </w:tblGridChange>
      </w:tblGrid>
      <w:tr>
        <w:trPr>
          <w:cantSplit w:val="0"/>
          <w:trHeight w:val="937"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3-5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indicate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below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rHeight w:val="175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Summarize the research 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Review sample documents that demonstrate this skill.</w:t>
            </w:r>
          </w:p>
          <w:p w:rsidR="00000000" w:rsidDel="00000000" w:rsidP="00000000" w:rsidRDefault="00000000" w:rsidRPr="00000000" w14:paraId="0000001E">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Complete a weekly paper. </w:t>
            </w:r>
          </w:p>
          <w:p w:rsidR="00000000" w:rsidDel="00000000" w:rsidP="00000000" w:rsidRDefault="00000000" w:rsidRPr="00000000" w14:paraId="0000001F">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Discuss in class.</w:t>
            </w:r>
          </w:p>
          <w:p w:rsidR="00000000" w:rsidDel="00000000" w:rsidP="00000000" w:rsidRDefault="00000000" w:rsidRPr="00000000" w14:paraId="00000020">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Review examples.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tabs>
                <w:tab w:val="left" w:leader="none" w:pos="3350"/>
              </w:tabs>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Four reaction papers</w:t>
            </w:r>
          </w:p>
          <w:p w:rsidR="00000000" w:rsidDel="00000000" w:rsidP="00000000" w:rsidRDefault="00000000" w:rsidRPr="00000000" w14:paraId="00000022">
            <w:pPr>
              <w:tabs>
                <w:tab w:val="left" w:leader="none" w:pos="3350"/>
              </w:tabs>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Final research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120" w:before="120" w:lineRule="auto"/>
              <w:ind w:right="-113"/>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 students below expected levels (D/F grade)</w:t>
            </w:r>
          </w:p>
          <w:p w:rsidR="00000000" w:rsidDel="00000000" w:rsidP="00000000" w:rsidRDefault="00000000" w:rsidRPr="00000000" w14:paraId="00000024">
            <w:pPr>
              <w:spacing w:after="120" w:before="120" w:lineRule="auto"/>
              <w:ind w:right="-113"/>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 students  at expected levels (C grade)</w:t>
            </w:r>
          </w:p>
          <w:p w:rsidR="00000000" w:rsidDel="00000000" w:rsidP="00000000" w:rsidRDefault="00000000" w:rsidRPr="00000000" w14:paraId="00000025">
            <w:pPr>
              <w:spacing w:after="120" w:before="120" w:lineRule="auto"/>
              <w:ind w:right="-113"/>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10 students above expected levels (A/B grade)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20" w:before="120" w:lineRule="auto"/>
              <w:ind w:right="-162"/>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Below expected levels</w:t>
            </w:r>
          </w:p>
          <w:p w:rsidR="00000000" w:rsidDel="00000000" w:rsidP="00000000" w:rsidRDefault="00000000" w:rsidRPr="00000000" w14:paraId="00000027">
            <w:pPr>
              <w:spacing w:after="120" w:before="120" w:lineRule="auto"/>
              <w:ind w:right="-162"/>
              <w:rPr>
                <w:rFonts w:ascii="Calibri" w:cs="Calibri" w:eastAsia="Calibri" w:hAnsi="Calibri"/>
                <w:color w:val="000000"/>
                <w:sz w:val="14"/>
                <w:szCs w:val="14"/>
              </w:rPr>
            </w:pPr>
            <w:r w:rsidDel="00000000" w:rsidR="00000000" w:rsidRPr="00000000">
              <w:rPr>
                <w:rFonts w:ascii="Calibri" w:cs="Calibri" w:eastAsia="Calibri" w:hAnsi="Calibri"/>
                <w:b w:val="1"/>
                <w:color w:val="000000"/>
                <w:sz w:val="14"/>
                <w:szCs w:val="14"/>
                <w:rtl w:val="0"/>
              </w:rPr>
              <w:t xml:space="preserve"> X</w:t>
            </w:r>
            <w:r w:rsidDel="00000000" w:rsidR="00000000" w:rsidRPr="00000000">
              <w:rPr>
                <w:rFonts w:ascii="Calibri" w:cs="Calibri" w:eastAsia="Calibri" w:hAnsi="Calibri"/>
                <w:color w:val="000000"/>
                <w:sz w:val="14"/>
                <w:szCs w:val="14"/>
                <w:rtl w:val="0"/>
              </w:rPr>
              <w:t xml:space="preserve"> At expected levels </w:t>
            </w:r>
          </w:p>
          <w:p w:rsidR="00000000" w:rsidDel="00000000" w:rsidP="00000000" w:rsidRDefault="00000000" w:rsidRPr="00000000" w14:paraId="00000028">
            <w:pPr>
              <w:spacing w:after="120" w:before="120" w:lineRule="auto"/>
              <w:ind w:right="-162"/>
              <w:rPr>
                <w:rFonts w:ascii="Calibri" w:cs="Calibri" w:eastAsia="Calibri" w:hAnsi="Calibri"/>
                <w:sz w:val="14"/>
                <w:szCs w:val="14"/>
              </w:rPr>
            </w:pPr>
            <w:r w:rsidDel="00000000" w:rsidR="00000000" w:rsidRPr="00000000">
              <w:rPr>
                <w:rFonts w:ascii="Quattrocento Sans" w:cs="Quattrocento Sans" w:eastAsia="Quattrocento Sans" w:hAnsi="Quattrocento Sans"/>
                <w:color w:val="000000"/>
                <w:sz w:val="14"/>
                <w:szCs w:val="14"/>
                <w:rtl w:val="0"/>
              </w:rPr>
              <w:t xml:space="preserve">A</w:t>
            </w:r>
            <w:r w:rsidDel="00000000" w:rsidR="00000000" w:rsidRPr="00000000">
              <w:rPr>
                <w:rFonts w:ascii="Calibri" w:cs="Calibri" w:eastAsia="Calibri" w:hAnsi="Calibri"/>
                <w:color w:val="000000"/>
                <w:sz w:val="14"/>
                <w:szCs w:val="14"/>
                <w:rtl w:val="0"/>
              </w:rPr>
              <w:t xml:space="preserve">bove expected levels</w:t>
            </w:r>
            <w:r w:rsidDel="00000000" w:rsidR="00000000" w:rsidRPr="00000000">
              <w:rPr>
                <w:rtl w:val="0"/>
              </w:rPr>
            </w:r>
          </w:p>
        </w:tc>
      </w:tr>
      <w:tr>
        <w:trPr>
          <w:cantSplit w:val="0"/>
          <w:trHeight w:val="140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tabs>
                <w:tab w:val="left" w:leader="none" w:pos="162"/>
              </w:tabs>
              <w:spacing w:after="120" w:before="120" w:lineRule="auto"/>
              <w:ind w:right="-18"/>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Apply the research to subject matter pertinent to Native Americans and the Crow Indian community.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Review sample documents that demonstrate this skill.</w:t>
            </w:r>
          </w:p>
          <w:p w:rsidR="00000000" w:rsidDel="00000000" w:rsidP="00000000" w:rsidRDefault="00000000" w:rsidRPr="00000000" w14:paraId="0000002B">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Build on previous assignments.</w:t>
            </w:r>
          </w:p>
          <w:p w:rsidR="00000000" w:rsidDel="00000000" w:rsidP="00000000" w:rsidRDefault="00000000" w:rsidRPr="00000000" w14:paraId="0000002C">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Discuss in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tabs>
                <w:tab w:val="left" w:leader="none" w:pos="3350"/>
              </w:tabs>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Final research paper or Power point presentation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120" w:before="120" w:lineRule="auto"/>
              <w:ind w:right="-113"/>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 students below expected levels (D/F grade) </w:t>
            </w:r>
          </w:p>
          <w:p w:rsidR="00000000" w:rsidDel="00000000" w:rsidP="00000000" w:rsidRDefault="00000000" w:rsidRPr="00000000" w14:paraId="0000002F">
            <w:pPr>
              <w:spacing w:after="120" w:before="120" w:lineRule="auto"/>
              <w:ind w:right="-113"/>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 students at expected levels (C grade)</w:t>
            </w:r>
          </w:p>
          <w:p w:rsidR="00000000" w:rsidDel="00000000" w:rsidP="00000000" w:rsidRDefault="00000000" w:rsidRPr="00000000" w14:paraId="00000030">
            <w:pPr>
              <w:spacing w:after="120" w:before="120" w:lineRule="auto"/>
              <w:ind w:right="-113"/>
              <w:rPr>
                <w:rFonts w:ascii="Calibri" w:cs="Calibri" w:eastAsia="Calibri" w:hAnsi="Calibri"/>
                <w:sz w:val="14"/>
                <w:szCs w:val="14"/>
              </w:rPr>
            </w:pPr>
            <w:r w:rsidDel="00000000" w:rsidR="00000000" w:rsidRPr="00000000">
              <w:rPr>
                <w:rFonts w:ascii="Calibri" w:cs="Calibri" w:eastAsia="Calibri" w:hAnsi="Calibri"/>
                <w:color w:val="000000"/>
                <w:sz w:val="14"/>
                <w:szCs w:val="14"/>
                <w:rtl w:val="0"/>
              </w:rPr>
              <w:t xml:space="preserve">10 students above expected levels (A/B grade)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Rule="auto"/>
              <w:ind w:right="-162"/>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Below expected levels</w:t>
            </w:r>
          </w:p>
          <w:p w:rsidR="00000000" w:rsidDel="00000000" w:rsidP="00000000" w:rsidRDefault="00000000" w:rsidRPr="00000000" w14:paraId="00000032">
            <w:pPr>
              <w:spacing w:after="120" w:before="120" w:lineRule="auto"/>
              <w:ind w:right="-162"/>
              <w:rPr>
                <w:rFonts w:ascii="Calibri" w:cs="Calibri" w:eastAsia="Calibri" w:hAnsi="Calibri"/>
                <w:color w:val="000000"/>
                <w:sz w:val="14"/>
                <w:szCs w:val="14"/>
              </w:rPr>
            </w:pPr>
            <w:r w:rsidDel="00000000" w:rsidR="00000000" w:rsidRPr="00000000">
              <w:rPr>
                <w:rFonts w:ascii="Calibri" w:cs="Calibri" w:eastAsia="Calibri" w:hAnsi="Calibri"/>
                <w:b w:val="1"/>
                <w:color w:val="000000"/>
                <w:sz w:val="14"/>
                <w:szCs w:val="14"/>
                <w:rtl w:val="0"/>
              </w:rPr>
              <w:t xml:space="preserve"> X</w:t>
            </w:r>
            <w:r w:rsidDel="00000000" w:rsidR="00000000" w:rsidRPr="00000000">
              <w:rPr>
                <w:rFonts w:ascii="Calibri" w:cs="Calibri" w:eastAsia="Calibri" w:hAnsi="Calibri"/>
                <w:color w:val="000000"/>
                <w:sz w:val="14"/>
                <w:szCs w:val="14"/>
                <w:rtl w:val="0"/>
              </w:rPr>
              <w:t xml:space="preserve"> At expected levels </w:t>
            </w:r>
          </w:p>
          <w:p w:rsidR="00000000" w:rsidDel="00000000" w:rsidP="00000000" w:rsidRDefault="00000000" w:rsidRPr="00000000" w14:paraId="00000033">
            <w:pPr>
              <w:spacing w:after="120" w:before="120" w:lineRule="auto"/>
              <w:ind w:right="-162"/>
              <w:rPr>
                <w:rFonts w:ascii="Calibri" w:cs="Calibri" w:eastAsia="Calibri" w:hAnsi="Calibri"/>
                <w:sz w:val="14"/>
                <w:szCs w:val="14"/>
              </w:rPr>
            </w:pPr>
            <w:r w:rsidDel="00000000" w:rsidR="00000000" w:rsidRPr="00000000">
              <w:rPr>
                <w:rFonts w:ascii="Quattrocento Sans" w:cs="Quattrocento Sans" w:eastAsia="Quattrocento Sans" w:hAnsi="Quattrocento Sans"/>
                <w:color w:val="000000"/>
                <w:sz w:val="14"/>
                <w:szCs w:val="14"/>
                <w:rtl w:val="0"/>
              </w:rPr>
              <w:t xml:space="preserve">A</w:t>
            </w:r>
            <w:r w:rsidDel="00000000" w:rsidR="00000000" w:rsidRPr="00000000">
              <w:rPr>
                <w:rFonts w:ascii="Calibri" w:cs="Calibri" w:eastAsia="Calibri" w:hAnsi="Calibri"/>
                <w:color w:val="000000"/>
                <w:sz w:val="14"/>
                <w:szCs w:val="14"/>
                <w:rtl w:val="0"/>
              </w:rPr>
              <w:t xml:space="preserve">bove expected levels</w:t>
            </w:r>
            <w:r w:rsidDel="00000000" w:rsidR="00000000" w:rsidRPr="00000000">
              <w:rPr>
                <w:rtl w:val="0"/>
              </w:rPr>
            </w:r>
          </w:p>
        </w:tc>
      </w:tr>
      <w:tr>
        <w:trPr>
          <w:cantSplit w:val="0"/>
          <w:trHeight w:val="139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tabs>
                <w:tab w:val="left" w:leader="none" w:pos="162"/>
              </w:tabs>
              <w:spacing w:after="120" w:before="120" w:lineRule="auto"/>
              <w:ind w:right="-18"/>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Describe how the research is relevant to your life.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Discuss in class.</w:t>
            </w:r>
          </w:p>
          <w:p w:rsidR="00000000" w:rsidDel="00000000" w:rsidP="00000000" w:rsidRDefault="00000000" w:rsidRPr="00000000" w14:paraId="00000036">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Review sample documents that demonstrate this skill.</w:t>
            </w:r>
          </w:p>
          <w:p w:rsidR="00000000" w:rsidDel="00000000" w:rsidP="00000000" w:rsidRDefault="00000000" w:rsidRPr="00000000" w14:paraId="00000037">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Build on previous assignments.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tabs>
                <w:tab w:val="left" w:leader="none" w:pos="3350"/>
              </w:tabs>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Final research paper or power point presentation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120" w:before="120" w:lineRule="auto"/>
              <w:ind w:right="-113"/>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 students  below expected levels (D/F grade)</w:t>
            </w:r>
          </w:p>
          <w:p w:rsidR="00000000" w:rsidDel="00000000" w:rsidP="00000000" w:rsidRDefault="00000000" w:rsidRPr="00000000" w14:paraId="0000003A">
            <w:pPr>
              <w:spacing w:after="120" w:before="120" w:lineRule="auto"/>
              <w:ind w:right="-113"/>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 students  at expected levels (C grade)</w:t>
            </w:r>
          </w:p>
          <w:p w:rsidR="00000000" w:rsidDel="00000000" w:rsidP="00000000" w:rsidRDefault="00000000" w:rsidRPr="00000000" w14:paraId="0000003B">
            <w:pPr>
              <w:spacing w:after="120" w:before="120" w:lineRule="auto"/>
              <w:ind w:right="-113"/>
              <w:rPr>
                <w:rFonts w:ascii="Calibri" w:cs="Calibri" w:eastAsia="Calibri" w:hAnsi="Calibri"/>
                <w:sz w:val="14"/>
                <w:szCs w:val="14"/>
              </w:rPr>
            </w:pPr>
            <w:r w:rsidDel="00000000" w:rsidR="00000000" w:rsidRPr="00000000">
              <w:rPr>
                <w:rFonts w:ascii="Calibri" w:cs="Calibri" w:eastAsia="Calibri" w:hAnsi="Calibri"/>
                <w:color w:val="000000"/>
                <w:sz w:val="14"/>
                <w:szCs w:val="14"/>
                <w:rtl w:val="0"/>
              </w:rPr>
              <w:t xml:space="preserve">10 students above expected levels (A/B grade)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120" w:before="120" w:lineRule="auto"/>
              <w:ind w:right="-162"/>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Below expected levels</w:t>
            </w:r>
          </w:p>
          <w:p w:rsidR="00000000" w:rsidDel="00000000" w:rsidP="00000000" w:rsidRDefault="00000000" w:rsidRPr="00000000" w14:paraId="0000003D">
            <w:pPr>
              <w:spacing w:after="120" w:before="120" w:lineRule="auto"/>
              <w:ind w:right="-162"/>
              <w:rPr>
                <w:rFonts w:ascii="Calibri" w:cs="Calibri" w:eastAsia="Calibri" w:hAnsi="Calibri"/>
                <w:color w:val="000000"/>
                <w:sz w:val="14"/>
                <w:szCs w:val="14"/>
              </w:rPr>
            </w:pPr>
            <w:r w:rsidDel="00000000" w:rsidR="00000000" w:rsidRPr="00000000">
              <w:rPr>
                <w:rFonts w:ascii="Calibri" w:cs="Calibri" w:eastAsia="Calibri" w:hAnsi="Calibri"/>
                <w:b w:val="1"/>
                <w:color w:val="000000"/>
                <w:sz w:val="14"/>
                <w:szCs w:val="14"/>
                <w:rtl w:val="0"/>
              </w:rPr>
              <w:t xml:space="preserve"> X</w:t>
            </w:r>
            <w:r w:rsidDel="00000000" w:rsidR="00000000" w:rsidRPr="00000000">
              <w:rPr>
                <w:rFonts w:ascii="Calibri" w:cs="Calibri" w:eastAsia="Calibri" w:hAnsi="Calibri"/>
                <w:color w:val="000000"/>
                <w:sz w:val="14"/>
                <w:szCs w:val="14"/>
                <w:rtl w:val="0"/>
              </w:rPr>
              <w:t xml:space="preserve"> At expected levels </w:t>
            </w:r>
          </w:p>
          <w:p w:rsidR="00000000" w:rsidDel="00000000" w:rsidP="00000000" w:rsidRDefault="00000000" w:rsidRPr="00000000" w14:paraId="0000003E">
            <w:pPr>
              <w:spacing w:after="120" w:before="120" w:lineRule="auto"/>
              <w:ind w:right="-162"/>
              <w:rPr>
                <w:rFonts w:ascii="Calibri" w:cs="Calibri" w:eastAsia="Calibri" w:hAnsi="Calibri"/>
                <w:sz w:val="14"/>
                <w:szCs w:val="14"/>
              </w:rPr>
            </w:pPr>
            <w:r w:rsidDel="00000000" w:rsidR="00000000" w:rsidRPr="00000000">
              <w:rPr>
                <w:rFonts w:ascii="Quattrocento Sans" w:cs="Quattrocento Sans" w:eastAsia="Quattrocento Sans" w:hAnsi="Quattrocento Sans"/>
                <w:color w:val="000000"/>
                <w:sz w:val="14"/>
                <w:szCs w:val="14"/>
                <w:rtl w:val="0"/>
              </w:rPr>
              <w:t xml:space="preserve">A</w:t>
            </w:r>
            <w:r w:rsidDel="00000000" w:rsidR="00000000" w:rsidRPr="00000000">
              <w:rPr>
                <w:rFonts w:ascii="Calibri" w:cs="Calibri" w:eastAsia="Calibri" w:hAnsi="Calibri"/>
                <w:color w:val="000000"/>
                <w:sz w:val="14"/>
                <w:szCs w:val="14"/>
                <w:rtl w:val="0"/>
              </w:rPr>
              <w:t xml:space="preserve">bove expected levels</w:t>
            </w:r>
            <w:r w:rsidDel="00000000" w:rsidR="00000000" w:rsidRPr="00000000">
              <w:rPr>
                <w:rtl w:val="0"/>
              </w:rPr>
            </w:r>
          </w:p>
        </w:tc>
      </w:tr>
    </w:tbl>
    <w:p w:rsidR="00000000" w:rsidDel="00000000" w:rsidP="00000000" w:rsidRDefault="00000000" w:rsidRPr="00000000" w14:paraId="0000003F">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40">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1">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Below expected levels</w:t>
            </w:r>
          </w:p>
          <w:p w:rsidR="00000000" w:rsidDel="00000000" w:rsidP="00000000" w:rsidRDefault="00000000" w:rsidRPr="00000000" w14:paraId="00000043">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At expected levels  </w:t>
            </w:r>
            <w:r w:rsidDel="00000000" w:rsidR="00000000" w:rsidRPr="00000000">
              <w:rPr>
                <w:rFonts w:ascii="Calibri" w:cs="Calibri" w:eastAsia="Calibri" w:hAnsi="Calibri"/>
                <w:b w:val="1"/>
                <w:color w:val="000000"/>
                <w:rtl w:val="0"/>
              </w:rPr>
              <w:t xml:space="preserve">X</w:t>
            </w:r>
            <w:r w:rsidDel="00000000" w:rsidR="00000000" w:rsidRPr="00000000">
              <w:rPr>
                <w:rtl w:val="0"/>
              </w:rPr>
            </w:r>
          </w:p>
          <w:p w:rsidR="00000000" w:rsidDel="00000000" w:rsidP="00000000" w:rsidRDefault="00000000" w:rsidRPr="00000000" w14:paraId="00000044">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Above expected levels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5">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writing is a challenge to the majority of students due to their moderate proficiency of English and low literacy skills. In order to support student learning, the 7 types of writing and formats are utilized for the 4 papers and research paper. Crow culturally relevant information and topics are discussed and utilized for writing papers. Instruction utilizes the Crow language to help facilitate understanding of the topic from the Crow perspective.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7">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Raphaelle and I will take a refresher on Six trait + 1 writing seminar to work on strategies to improve writing skills of students. The areas for writing improvement are voice, ideas, presentations, conventions, organizations, word choice and sentence fluency.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9">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Fall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B">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C">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D">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E">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4F">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5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-61593</wp:posOffset>
          </wp:positionV>
          <wp:extent cx="3286125" cy="41338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Xi3Qm591sg6z7XM6mmXf3BKg==">CgMxLjAyCGguZ2pkZ3hzOAByITFpc1hDUGk0N1lOS0t6c01pMHVsbURXblNJVE9LODd6eA==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2023-07-05T16:40:00Z</dcterms:created>
  <dc:creator>kstruiksma</dc:creator>
</cp:coreProperties>
</file>